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A6569" w14:textId="4E1F286F" w:rsidR="001C64EB" w:rsidRPr="009108CE" w:rsidRDefault="00B4530C" w:rsidP="00B4530C">
      <w:pPr>
        <w:spacing w:before="120" w:after="120"/>
        <w:ind w:left="426"/>
        <w:rPr>
          <w:b/>
          <w:u w:val="single"/>
          <w:lang w:val="en-GB"/>
        </w:rPr>
      </w:pPr>
      <w:r w:rsidRPr="009108CE">
        <w:rPr>
          <w:b/>
          <w:u w:val="single"/>
          <w:lang w:val="en-GB"/>
        </w:rPr>
        <w:t>ELECTRONIC SYSTEM VALIDATION</w:t>
      </w:r>
      <w:bookmarkStart w:id="0" w:name="_GoBack"/>
      <w:bookmarkEnd w:id="0"/>
    </w:p>
    <w:p w14:paraId="7DF13692" w14:textId="77777777" w:rsidR="000B19B3" w:rsidRPr="009108CE" w:rsidRDefault="000B19B3" w:rsidP="00B4530C">
      <w:pPr>
        <w:spacing w:before="120" w:after="120"/>
        <w:ind w:left="426"/>
        <w:rPr>
          <w:b/>
          <w:color w:val="0070C0"/>
          <w:u w:val="single"/>
          <w:lang w:val="en-GB"/>
        </w:rPr>
      </w:pPr>
    </w:p>
    <w:p w14:paraId="29C77F8B" w14:textId="77777777" w:rsidR="001C64EB" w:rsidRPr="009108CE" w:rsidRDefault="001C64EB" w:rsidP="00B4530C">
      <w:pPr>
        <w:spacing w:before="120" w:after="120"/>
        <w:ind w:left="426"/>
        <w:rPr>
          <w:b/>
          <w:color w:val="0070C0"/>
          <w:u w:val="single"/>
          <w:lang w:val="en-GB"/>
        </w:rPr>
      </w:pPr>
      <w:r w:rsidRPr="009108CE">
        <w:rPr>
          <w:b/>
          <w:color w:val="0070C0"/>
          <w:u w:val="single"/>
          <w:lang w:val="en-GB"/>
        </w:rPr>
        <w:t xml:space="preserve">SYSTEM: INTERNET </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12"/>
        <w:gridCol w:w="4111"/>
      </w:tblGrid>
      <w:tr w:rsidR="001C64EB" w:rsidRPr="009108CE" w14:paraId="460CD283" w14:textId="77777777" w:rsidTr="000B19B3">
        <w:tc>
          <w:tcPr>
            <w:tcW w:w="5812" w:type="dxa"/>
            <w:vAlign w:val="center"/>
          </w:tcPr>
          <w:p w14:paraId="6574BEC0"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How does the site access the Internet?</w:t>
            </w:r>
          </w:p>
        </w:tc>
        <w:tc>
          <w:tcPr>
            <w:tcW w:w="4111" w:type="dxa"/>
            <w:vAlign w:val="center"/>
          </w:tcPr>
          <w:p w14:paraId="4AC6C1FD"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LAN / WAN</w:t>
            </w:r>
          </w:p>
        </w:tc>
      </w:tr>
      <w:tr w:rsidR="001C64EB" w:rsidRPr="009108CE" w14:paraId="0BE8134A" w14:textId="77777777" w:rsidTr="000B19B3">
        <w:tc>
          <w:tcPr>
            <w:tcW w:w="5812" w:type="dxa"/>
            <w:vAlign w:val="center"/>
          </w:tcPr>
          <w:p w14:paraId="74F4CFFE"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Is there a proxy server?</w:t>
            </w:r>
          </w:p>
        </w:tc>
        <w:tc>
          <w:tcPr>
            <w:tcW w:w="4111" w:type="dxa"/>
            <w:vAlign w:val="center"/>
          </w:tcPr>
          <w:p w14:paraId="6EDC2C65" w14:textId="77777777" w:rsidR="001C64EB" w:rsidRPr="009108CE" w:rsidRDefault="001C64EB" w:rsidP="00B4530C">
            <w:pPr>
              <w:spacing w:before="120" w:after="120"/>
              <w:ind w:left="0"/>
              <w:rPr>
                <w:rFonts w:eastAsia="Times New Roman" w:cs="Times New Roman"/>
                <w:lang w:val="fr-FR" w:eastAsia="fr-FR"/>
              </w:rPr>
            </w:pPr>
            <w:r w:rsidRPr="009108CE">
              <w:rPr>
                <w:rFonts w:eastAsia="Times New Roman" w:cs="Times New Roman"/>
                <w:lang w:val="fr-FR" w:eastAsia="fr-FR"/>
              </w:rPr>
              <w:t>Yes</w:t>
            </w:r>
          </w:p>
          <w:p w14:paraId="0FA018E7" w14:textId="77777777" w:rsidR="001C64EB" w:rsidRPr="009108CE" w:rsidRDefault="001C64EB" w:rsidP="00B4530C">
            <w:pPr>
              <w:spacing w:before="120" w:after="120"/>
              <w:ind w:left="0"/>
              <w:rPr>
                <w:rFonts w:eastAsia="Times New Roman" w:cs="Times New Roman"/>
                <w:lang w:val="fr-FR" w:eastAsia="fr-FR"/>
              </w:rPr>
            </w:pPr>
            <w:r w:rsidRPr="009108CE">
              <w:rPr>
                <w:rFonts w:eastAsia="Times New Roman" w:cs="Times New Roman"/>
                <w:lang w:val="fr-FR" w:eastAsia="fr-FR"/>
              </w:rPr>
              <w:t>HTTP – Port : 8080</w:t>
            </w:r>
          </w:p>
        </w:tc>
      </w:tr>
      <w:tr w:rsidR="001C64EB" w:rsidRPr="009108CE" w14:paraId="06A4AD57" w14:textId="77777777" w:rsidTr="000B19B3">
        <w:tc>
          <w:tcPr>
            <w:tcW w:w="5812" w:type="dxa"/>
            <w:vAlign w:val="center"/>
          </w:tcPr>
          <w:p w14:paraId="6138A84A"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Does the proxy server use proxy authorization?</w:t>
            </w:r>
          </w:p>
        </w:tc>
        <w:tc>
          <w:tcPr>
            <w:tcW w:w="4111" w:type="dxa"/>
            <w:vAlign w:val="center"/>
          </w:tcPr>
          <w:p w14:paraId="559D17BE"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Yes</w:t>
            </w:r>
          </w:p>
        </w:tc>
      </w:tr>
      <w:tr w:rsidR="001C64EB" w:rsidRPr="009108CE" w14:paraId="314A17A6" w14:textId="77777777" w:rsidTr="000B19B3">
        <w:tc>
          <w:tcPr>
            <w:tcW w:w="5812" w:type="dxa"/>
            <w:vAlign w:val="center"/>
          </w:tcPr>
          <w:p w14:paraId="769AA9DC"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Do you have a firewall?</w:t>
            </w:r>
          </w:p>
        </w:tc>
        <w:tc>
          <w:tcPr>
            <w:tcW w:w="4111" w:type="dxa"/>
            <w:vAlign w:val="center"/>
          </w:tcPr>
          <w:p w14:paraId="26735329"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Yes</w:t>
            </w:r>
          </w:p>
        </w:tc>
      </w:tr>
      <w:tr w:rsidR="001C64EB" w:rsidRPr="009108CE" w14:paraId="3803F228" w14:textId="77777777" w:rsidTr="000B19B3">
        <w:tc>
          <w:tcPr>
            <w:tcW w:w="5812" w:type="dxa"/>
            <w:vAlign w:val="center"/>
          </w:tcPr>
          <w:p w14:paraId="027A0749"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Does the system have a virus detection / protection program?</w:t>
            </w:r>
          </w:p>
        </w:tc>
        <w:tc>
          <w:tcPr>
            <w:tcW w:w="4111" w:type="dxa"/>
            <w:vAlign w:val="center"/>
          </w:tcPr>
          <w:p w14:paraId="1E76360A"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Yes</w:t>
            </w:r>
          </w:p>
        </w:tc>
      </w:tr>
      <w:tr w:rsidR="001C64EB" w:rsidRPr="009108CE" w14:paraId="00995701" w14:textId="77777777" w:rsidTr="000B19B3">
        <w:tc>
          <w:tcPr>
            <w:tcW w:w="5812" w:type="dxa"/>
            <w:vAlign w:val="center"/>
          </w:tcPr>
          <w:p w14:paraId="0A6DAED1"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Will your internet access allow the site monitor to go online using their laptop?</w:t>
            </w:r>
          </w:p>
        </w:tc>
        <w:tc>
          <w:tcPr>
            <w:tcW w:w="4111" w:type="dxa"/>
            <w:vAlign w:val="center"/>
          </w:tcPr>
          <w:p w14:paraId="2CD849F0"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No</w:t>
            </w:r>
          </w:p>
        </w:tc>
      </w:tr>
      <w:tr w:rsidR="001C64EB" w:rsidRPr="009A540E" w14:paraId="0B067FE1" w14:textId="77777777" w:rsidTr="000B19B3">
        <w:tc>
          <w:tcPr>
            <w:tcW w:w="5812" w:type="dxa"/>
            <w:vAlign w:val="center"/>
          </w:tcPr>
          <w:p w14:paraId="15AB7A89"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If satellite sites are used, how do satellite sites access the system?</w:t>
            </w:r>
          </w:p>
        </w:tc>
        <w:tc>
          <w:tcPr>
            <w:tcW w:w="4111" w:type="dxa"/>
            <w:vAlign w:val="center"/>
          </w:tcPr>
          <w:p w14:paraId="6E88A3F2"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Through a Citrix gateway or secured VPN</w:t>
            </w:r>
          </w:p>
        </w:tc>
      </w:tr>
    </w:tbl>
    <w:p w14:paraId="13648779" w14:textId="77777777" w:rsidR="001C64EB" w:rsidRPr="009108CE" w:rsidRDefault="001C64EB" w:rsidP="00B4530C">
      <w:pPr>
        <w:spacing w:before="120" w:after="120"/>
        <w:ind w:left="426"/>
        <w:rPr>
          <w:b/>
          <w:u w:val="single"/>
          <w:lang w:val="en-US"/>
        </w:rPr>
      </w:pPr>
    </w:p>
    <w:p w14:paraId="12ADF14B" w14:textId="77777777" w:rsidR="001C64EB" w:rsidRPr="009108CE" w:rsidRDefault="001C64EB" w:rsidP="00B4530C">
      <w:pPr>
        <w:spacing w:before="120" w:after="120"/>
        <w:ind w:left="426"/>
        <w:rPr>
          <w:b/>
          <w:color w:val="0070C0"/>
          <w:u w:val="single"/>
          <w:lang w:val="en-GB"/>
        </w:rPr>
      </w:pPr>
      <w:r w:rsidRPr="009108CE">
        <w:rPr>
          <w:b/>
          <w:color w:val="0070C0"/>
          <w:u w:val="single"/>
          <w:lang w:val="en-GB"/>
        </w:rPr>
        <w:t>SYSTEM : ELECTRONIC MEDICAL RECORDING AND MAINTENANCE</w:t>
      </w:r>
    </w:p>
    <w:tbl>
      <w:tblPr>
        <w:tblW w:w="98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12"/>
        <w:gridCol w:w="4043"/>
      </w:tblGrid>
      <w:tr w:rsidR="001C64EB" w:rsidRPr="009108CE" w14:paraId="2078D365" w14:textId="77777777" w:rsidTr="000B19B3">
        <w:tc>
          <w:tcPr>
            <w:tcW w:w="5812" w:type="dxa"/>
            <w:vAlign w:val="center"/>
          </w:tcPr>
          <w:p w14:paraId="360E96E6"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System name</w:t>
            </w:r>
          </w:p>
        </w:tc>
        <w:tc>
          <w:tcPr>
            <w:tcW w:w="4043" w:type="dxa"/>
            <w:vAlign w:val="center"/>
          </w:tcPr>
          <w:p w14:paraId="68BFC86C" w14:textId="4E89CA01"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Epic</w:t>
            </w:r>
            <w:r w:rsidR="00DE3B74" w:rsidRPr="009108CE">
              <w:rPr>
                <w:rFonts w:eastAsia="Times New Roman" w:cs="Times New Roman"/>
                <w:lang w:val="en-GB" w:eastAsia="fr-FR"/>
              </w:rPr>
              <w:t xml:space="preserve"> Hyperspace</w:t>
            </w:r>
          </w:p>
        </w:tc>
      </w:tr>
      <w:tr w:rsidR="001C64EB" w:rsidRPr="009108CE" w14:paraId="001005D8" w14:textId="77777777" w:rsidTr="000B19B3">
        <w:tc>
          <w:tcPr>
            <w:tcW w:w="5812" w:type="dxa"/>
            <w:vAlign w:val="center"/>
          </w:tcPr>
          <w:p w14:paraId="56527C58"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System version</w:t>
            </w:r>
          </w:p>
        </w:tc>
        <w:tc>
          <w:tcPr>
            <w:tcW w:w="4043" w:type="dxa"/>
            <w:vAlign w:val="center"/>
          </w:tcPr>
          <w:p w14:paraId="35790DB7" w14:textId="1F33AD07" w:rsidR="001C64EB" w:rsidRPr="009108CE" w:rsidRDefault="009A540E" w:rsidP="00B4530C">
            <w:pPr>
              <w:spacing w:before="120" w:after="120"/>
              <w:ind w:left="0"/>
              <w:rPr>
                <w:rFonts w:eastAsia="Times New Roman" w:cs="Times New Roman"/>
                <w:lang w:val="en-GB" w:eastAsia="fr-FR"/>
              </w:rPr>
            </w:pPr>
            <w:r>
              <w:rPr>
                <w:rFonts w:eastAsia="Times New Roman" w:cs="Times New Roman"/>
                <w:lang w:val="en-GB" w:eastAsia="fr-FR"/>
              </w:rPr>
              <w:t>November 2024</w:t>
            </w:r>
          </w:p>
        </w:tc>
      </w:tr>
      <w:tr w:rsidR="001C64EB" w:rsidRPr="009108CE" w14:paraId="3D7A9780" w14:textId="77777777" w:rsidTr="000B19B3">
        <w:tc>
          <w:tcPr>
            <w:tcW w:w="5812" w:type="dxa"/>
            <w:vAlign w:val="center"/>
          </w:tcPr>
          <w:p w14:paraId="01BCD337"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System description</w:t>
            </w:r>
          </w:p>
        </w:tc>
        <w:tc>
          <w:tcPr>
            <w:tcW w:w="4043" w:type="dxa"/>
            <w:vAlign w:val="center"/>
          </w:tcPr>
          <w:p w14:paraId="43FF8ABF"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EPIC EMR</w:t>
            </w:r>
          </w:p>
        </w:tc>
      </w:tr>
      <w:tr w:rsidR="003950F0" w:rsidRPr="009A540E" w14:paraId="5BFF632C" w14:textId="77777777" w:rsidTr="000B19B3">
        <w:tc>
          <w:tcPr>
            <w:tcW w:w="5812" w:type="dxa"/>
            <w:vAlign w:val="center"/>
          </w:tcPr>
          <w:p w14:paraId="2312D029" w14:textId="77777777" w:rsidR="003950F0" w:rsidRPr="009108CE" w:rsidRDefault="003950F0" w:rsidP="00B4530C">
            <w:pPr>
              <w:spacing w:before="120" w:after="120"/>
              <w:ind w:left="0"/>
              <w:rPr>
                <w:rFonts w:eastAsia="Times New Roman" w:cs="Times New Roman"/>
                <w:lang w:val="en-GB" w:eastAsia="fr-FR"/>
              </w:rPr>
            </w:pPr>
            <w:r w:rsidRPr="009108CE">
              <w:rPr>
                <w:rFonts w:eastAsia="Times New Roman" w:cs="Times New Roman"/>
                <w:lang w:val="en-GB" w:eastAsia="fr-FR"/>
              </w:rPr>
              <w:t>System validation</w:t>
            </w:r>
          </w:p>
        </w:tc>
        <w:tc>
          <w:tcPr>
            <w:tcW w:w="4043" w:type="dxa"/>
            <w:vAlign w:val="center"/>
          </w:tcPr>
          <w:p w14:paraId="23C87363" w14:textId="6D37A41A" w:rsidR="003950F0" w:rsidRPr="009108CE" w:rsidRDefault="003950F0" w:rsidP="001F2C90">
            <w:pPr>
              <w:spacing w:before="120" w:after="120"/>
              <w:ind w:left="0"/>
              <w:rPr>
                <w:rFonts w:eastAsia="Times New Roman" w:cs="Times New Roman"/>
                <w:lang w:val="en-GB" w:eastAsia="fr-FR"/>
              </w:rPr>
            </w:pPr>
            <w:r w:rsidRPr="009108CE">
              <w:rPr>
                <w:rFonts w:eastAsia="Times New Roman" w:cs="Times New Roman"/>
                <w:lang w:val="en-GB" w:eastAsia="fr-FR"/>
              </w:rPr>
              <w:t>EPIC is certified</w:t>
            </w:r>
            <w:r w:rsidR="001F2C90" w:rsidRPr="009108CE">
              <w:rPr>
                <w:rFonts w:eastAsia="Times New Roman" w:cs="Times New Roman"/>
                <w:lang w:val="en-GB" w:eastAsia="fr-FR"/>
              </w:rPr>
              <w:t xml:space="preserve"> by </w:t>
            </w:r>
            <w:r w:rsidR="001F2C90" w:rsidRPr="009108CE">
              <w:rPr>
                <w:rFonts w:ascii="Arial" w:hAnsi="Arial" w:cs="Arial"/>
                <w:iCs/>
                <w:sz w:val="20"/>
                <w:szCs w:val="20"/>
                <w:lang w:val="en-GB"/>
              </w:rPr>
              <w:t>the Office for the National Coordinator for Health Information Technology (ONC)</w:t>
            </w:r>
          </w:p>
        </w:tc>
      </w:tr>
      <w:tr w:rsidR="003950F0" w:rsidRPr="009108CE" w14:paraId="6AAB6892" w14:textId="77777777" w:rsidTr="000B19B3">
        <w:tc>
          <w:tcPr>
            <w:tcW w:w="5812" w:type="dxa"/>
            <w:vAlign w:val="center"/>
          </w:tcPr>
          <w:p w14:paraId="6F8C7063" w14:textId="77777777" w:rsidR="003950F0" w:rsidRPr="009108CE" w:rsidRDefault="003950F0" w:rsidP="00B4530C">
            <w:pPr>
              <w:spacing w:before="120" w:after="120"/>
              <w:ind w:left="0"/>
              <w:rPr>
                <w:rFonts w:eastAsia="Times New Roman" w:cs="Times New Roman"/>
                <w:lang w:val="en-GB" w:eastAsia="fr-FR"/>
              </w:rPr>
            </w:pPr>
            <w:r w:rsidRPr="009108CE">
              <w:rPr>
                <w:rFonts w:eastAsia="Times New Roman" w:cs="Times New Roman"/>
                <w:lang w:val="en-GB" w:eastAsia="fr-FR"/>
              </w:rPr>
              <w:t>Validation documentation</w:t>
            </w:r>
          </w:p>
        </w:tc>
        <w:tc>
          <w:tcPr>
            <w:tcW w:w="4043" w:type="dxa"/>
            <w:vAlign w:val="center"/>
          </w:tcPr>
          <w:p w14:paraId="79C08B42" w14:textId="14547AE6" w:rsidR="003950F0" w:rsidRPr="009108CE" w:rsidRDefault="001F2C90" w:rsidP="001F2C90">
            <w:pPr>
              <w:spacing w:before="120" w:after="120"/>
              <w:ind w:left="0"/>
              <w:rPr>
                <w:rFonts w:eastAsia="Times New Roman" w:cs="Times New Roman"/>
                <w:lang w:val="en-GB" w:eastAsia="fr-FR"/>
              </w:rPr>
            </w:pPr>
            <w:r w:rsidRPr="009108CE">
              <w:rPr>
                <w:rFonts w:eastAsia="Times New Roman" w:cs="Times New Roman"/>
                <w:lang w:val="en-GB" w:eastAsia="fr-FR"/>
              </w:rPr>
              <w:t>Available</w:t>
            </w:r>
          </w:p>
        </w:tc>
      </w:tr>
      <w:tr w:rsidR="001C64EB" w:rsidRPr="009A540E" w14:paraId="13A913FE" w14:textId="77777777" w:rsidTr="000B19B3">
        <w:tc>
          <w:tcPr>
            <w:tcW w:w="5812" w:type="dxa"/>
            <w:vAlign w:val="center"/>
          </w:tcPr>
          <w:p w14:paraId="4CD7A425"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Department using the system</w:t>
            </w:r>
          </w:p>
        </w:tc>
        <w:tc>
          <w:tcPr>
            <w:tcW w:w="4043" w:type="dxa"/>
            <w:vAlign w:val="center"/>
          </w:tcPr>
          <w:p w14:paraId="07C109FE" w14:textId="29C2B1AA"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 xml:space="preserve">Nearly all </w:t>
            </w:r>
            <w:r w:rsidR="001F2C90" w:rsidRPr="009108CE">
              <w:rPr>
                <w:rFonts w:eastAsia="Times New Roman" w:cs="Times New Roman"/>
                <w:lang w:val="en-GB" w:eastAsia="fr-FR"/>
              </w:rPr>
              <w:t>departments (</w:t>
            </w:r>
            <w:r w:rsidRPr="009108CE">
              <w:rPr>
                <w:rFonts w:eastAsia="Times New Roman" w:cs="Times New Roman"/>
                <w:lang w:val="en-GB" w:eastAsia="fr-FR"/>
              </w:rPr>
              <w:t>medical, paramedical, nursing</w:t>
            </w:r>
            <w:r w:rsidR="001F2C90" w:rsidRPr="009108CE">
              <w:rPr>
                <w:rFonts w:eastAsia="Times New Roman" w:cs="Times New Roman"/>
                <w:lang w:val="en-GB" w:eastAsia="fr-FR"/>
              </w:rPr>
              <w:t>, pharmacy, laboratories, medico-technic</w:t>
            </w:r>
            <w:r w:rsidRPr="009108CE">
              <w:rPr>
                <w:rFonts w:eastAsia="Times New Roman" w:cs="Times New Roman"/>
                <w:lang w:val="en-GB" w:eastAsia="fr-FR"/>
              </w:rPr>
              <w:t xml:space="preserve"> and administrative</w:t>
            </w:r>
            <w:r w:rsidR="001F2C90" w:rsidRPr="009108CE">
              <w:rPr>
                <w:rFonts w:eastAsia="Times New Roman" w:cs="Times New Roman"/>
                <w:lang w:val="en-GB" w:eastAsia="fr-FR"/>
              </w:rPr>
              <w:t>)</w:t>
            </w:r>
          </w:p>
        </w:tc>
      </w:tr>
      <w:tr w:rsidR="001C64EB" w:rsidRPr="009108CE" w14:paraId="6C4765C3" w14:textId="77777777" w:rsidTr="000B19B3">
        <w:tc>
          <w:tcPr>
            <w:tcW w:w="5812" w:type="dxa"/>
            <w:vAlign w:val="center"/>
          </w:tcPr>
          <w:p w14:paraId="5870AC06"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EMR system administrator</w:t>
            </w:r>
          </w:p>
        </w:tc>
        <w:tc>
          <w:tcPr>
            <w:tcW w:w="4043" w:type="dxa"/>
            <w:vAlign w:val="center"/>
          </w:tcPr>
          <w:p w14:paraId="75843738" w14:textId="25451B3D" w:rsidR="001C64EB" w:rsidRPr="009108CE" w:rsidRDefault="006F09BC" w:rsidP="00B4530C">
            <w:pPr>
              <w:spacing w:before="120" w:after="120"/>
              <w:ind w:left="0"/>
              <w:rPr>
                <w:rFonts w:eastAsia="Times New Roman" w:cs="Times New Roman"/>
                <w:lang w:val="en-GB" w:eastAsia="fr-FR"/>
              </w:rPr>
            </w:pPr>
            <w:r w:rsidRPr="009108CE">
              <w:rPr>
                <w:rFonts w:eastAsia="Times New Roman" w:cs="Times New Roman"/>
                <w:lang w:val="en-GB" w:eastAsia="fr-FR"/>
              </w:rPr>
              <w:t>P. Colin</w:t>
            </w:r>
          </w:p>
        </w:tc>
      </w:tr>
      <w:tr w:rsidR="001C64EB" w:rsidRPr="009108CE" w14:paraId="74E92DD0" w14:textId="77777777" w:rsidTr="000B19B3">
        <w:tc>
          <w:tcPr>
            <w:tcW w:w="5812" w:type="dxa"/>
            <w:vAlign w:val="center"/>
          </w:tcPr>
          <w:p w14:paraId="0A17E4F3"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Who is the system owner?</w:t>
            </w:r>
          </w:p>
        </w:tc>
        <w:tc>
          <w:tcPr>
            <w:tcW w:w="4043" w:type="dxa"/>
            <w:vAlign w:val="center"/>
          </w:tcPr>
          <w:p w14:paraId="51B70289"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Hospital IT department</w:t>
            </w:r>
          </w:p>
        </w:tc>
      </w:tr>
      <w:tr w:rsidR="001C64EB" w:rsidRPr="009A540E" w14:paraId="6F53A6CA" w14:textId="77777777" w:rsidTr="000B19B3">
        <w:tc>
          <w:tcPr>
            <w:tcW w:w="5812" w:type="dxa"/>
            <w:vAlign w:val="center"/>
          </w:tcPr>
          <w:p w14:paraId="308F81EB"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lastRenderedPageBreak/>
              <w:t>Specification data capture: is the medical record recorded on paper, in an electronic system or a combination of both?</w:t>
            </w:r>
          </w:p>
        </w:tc>
        <w:tc>
          <w:tcPr>
            <w:tcW w:w="4043" w:type="dxa"/>
            <w:vAlign w:val="center"/>
          </w:tcPr>
          <w:p w14:paraId="0C77E9DE"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Predominantly electronic system. Some scanned docs.</w:t>
            </w:r>
          </w:p>
        </w:tc>
      </w:tr>
      <w:tr w:rsidR="001C64EB" w:rsidRPr="009108CE" w14:paraId="00679755" w14:textId="77777777" w:rsidTr="000B19B3">
        <w:tc>
          <w:tcPr>
            <w:tcW w:w="5812" w:type="dxa"/>
            <w:vAlign w:val="center"/>
          </w:tcPr>
          <w:p w14:paraId="7732759C"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What kind of electronic medical record system is it for?</w:t>
            </w:r>
          </w:p>
        </w:tc>
        <w:tc>
          <w:tcPr>
            <w:tcW w:w="4043" w:type="dxa"/>
            <w:vAlign w:val="center"/>
          </w:tcPr>
          <w:p w14:paraId="65D6E6F8"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EPIC Entreprise</w:t>
            </w:r>
          </w:p>
        </w:tc>
      </w:tr>
      <w:tr w:rsidR="001C64EB" w:rsidRPr="009A540E" w14:paraId="27BEBC8B" w14:textId="77777777" w:rsidTr="000B19B3">
        <w:tc>
          <w:tcPr>
            <w:tcW w:w="5812" w:type="dxa"/>
            <w:vAlign w:val="center"/>
          </w:tcPr>
          <w:p w14:paraId="21254630"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What processes are in place should there be a failure of the electronic medical record system?</w:t>
            </w:r>
          </w:p>
          <w:p w14:paraId="2E025CA8" w14:textId="77777777" w:rsidR="0062135F" w:rsidRPr="009108CE" w:rsidRDefault="0062135F" w:rsidP="00B4530C">
            <w:pPr>
              <w:spacing w:before="120" w:after="120"/>
              <w:ind w:left="0"/>
              <w:rPr>
                <w:rFonts w:eastAsia="Times New Roman" w:cs="Times New Roman"/>
                <w:lang w:val="en-GB" w:eastAsia="fr-FR"/>
              </w:rPr>
            </w:pPr>
          </w:p>
          <w:p w14:paraId="2BA96A41" w14:textId="77777777" w:rsidR="001C64EB" w:rsidRPr="009108CE" w:rsidRDefault="001C64EB" w:rsidP="00B4530C">
            <w:pPr>
              <w:numPr>
                <w:ilvl w:val="0"/>
                <w:numId w:val="42"/>
              </w:numPr>
              <w:tabs>
                <w:tab w:val="clear" w:pos="720"/>
              </w:tabs>
              <w:spacing w:before="120" w:after="120"/>
              <w:ind w:left="497" w:hanging="142"/>
              <w:rPr>
                <w:rFonts w:eastAsia="Times New Roman" w:cs="Times New Roman"/>
                <w:lang w:val="en-GB" w:eastAsia="fr-FR"/>
              </w:rPr>
            </w:pPr>
            <w:r w:rsidRPr="009108CE">
              <w:rPr>
                <w:rFonts w:eastAsia="Times New Roman" w:cs="Times New Roman"/>
                <w:lang w:val="en-GB" w:eastAsia="fr-FR"/>
              </w:rPr>
              <w:t>backup medium</w:t>
            </w:r>
          </w:p>
          <w:p w14:paraId="1D5E158F" w14:textId="77777777" w:rsidR="001C64EB" w:rsidRPr="009108CE" w:rsidRDefault="001C64EB" w:rsidP="00B4530C">
            <w:pPr>
              <w:numPr>
                <w:ilvl w:val="0"/>
                <w:numId w:val="42"/>
              </w:numPr>
              <w:tabs>
                <w:tab w:val="clear" w:pos="720"/>
              </w:tabs>
              <w:spacing w:before="120" w:after="120"/>
              <w:ind w:left="497" w:hanging="142"/>
              <w:rPr>
                <w:rFonts w:eastAsia="Times New Roman" w:cs="Times New Roman"/>
                <w:lang w:val="en-GB" w:eastAsia="fr-FR"/>
              </w:rPr>
            </w:pPr>
            <w:r w:rsidRPr="009108CE">
              <w:rPr>
                <w:rFonts w:eastAsia="Times New Roman" w:cs="Times New Roman"/>
                <w:lang w:val="en-GB" w:eastAsia="fr-FR"/>
              </w:rPr>
              <w:t>backup frequency</w:t>
            </w:r>
          </w:p>
          <w:p w14:paraId="3D6DCF8A" w14:textId="77777777" w:rsidR="001C64EB" w:rsidRPr="009108CE" w:rsidRDefault="001C64EB" w:rsidP="00B4530C">
            <w:pPr>
              <w:numPr>
                <w:ilvl w:val="0"/>
                <w:numId w:val="42"/>
              </w:numPr>
              <w:tabs>
                <w:tab w:val="clear" w:pos="720"/>
              </w:tabs>
              <w:spacing w:before="120" w:after="120"/>
              <w:ind w:left="497" w:hanging="142"/>
              <w:rPr>
                <w:rFonts w:eastAsia="Times New Roman" w:cs="Times New Roman"/>
                <w:lang w:val="en-GB" w:eastAsia="fr-FR"/>
              </w:rPr>
            </w:pPr>
            <w:r w:rsidRPr="009108CE">
              <w:rPr>
                <w:rFonts w:eastAsia="Times New Roman" w:cs="Times New Roman"/>
                <w:lang w:val="en-GB" w:eastAsia="fr-FR"/>
              </w:rPr>
              <w:t>storage</w:t>
            </w:r>
          </w:p>
        </w:tc>
        <w:tc>
          <w:tcPr>
            <w:tcW w:w="4043" w:type="dxa"/>
            <w:vAlign w:val="center"/>
          </w:tcPr>
          <w:p w14:paraId="38BFAAA3" w14:textId="08B4C899" w:rsidR="0062135F"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Business Continu</w:t>
            </w:r>
            <w:r w:rsidR="00787815" w:rsidRPr="009108CE">
              <w:rPr>
                <w:rFonts w:eastAsia="Times New Roman" w:cs="Times New Roman"/>
                <w:lang w:val="en-GB" w:eastAsia="fr-FR"/>
              </w:rPr>
              <w:t>i</w:t>
            </w:r>
            <w:r w:rsidRPr="009108CE">
              <w:rPr>
                <w:rFonts w:eastAsia="Times New Roman" w:cs="Times New Roman"/>
                <w:lang w:val="en-GB" w:eastAsia="fr-FR"/>
              </w:rPr>
              <w:t>ty Access system (read-only version).</w:t>
            </w:r>
          </w:p>
          <w:p w14:paraId="2C021053"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br/>
              <w:t>backup : disk</w:t>
            </w:r>
          </w:p>
          <w:p w14:paraId="66390336" w14:textId="73C5B131" w:rsidR="001C64EB" w:rsidRPr="009108CE" w:rsidRDefault="00787815" w:rsidP="00B4530C">
            <w:pPr>
              <w:spacing w:before="120" w:after="120"/>
              <w:ind w:left="0"/>
              <w:rPr>
                <w:rFonts w:eastAsia="Times New Roman" w:cs="Times New Roman"/>
                <w:lang w:val="en-GB" w:eastAsia="fr-FR"/>
              </w:rPr>
            </w:pPr>
            <w:r w:rsidRPr="009108CE">
              <w:rPr>
                <w:rFonts w:eastAsia="Times New Roman" w:cs="Times New Roman"/>
                <w:lang w:val="en-GB" w:eastAsia="fr-FR"/>
              </w:rPr>
              <w:t>f</w:t>
            </w:r>
            <w:r w:rsidR="001C64EB" w:rsidRPr="009108CE">
              <w:rPr>
                <w:rFonts w:eastAsia="Times New Roman" w:cs="Times New Roman"/>
                <w:lang w:val="en-GB" w:eastAsia="fr-FR"/>
              </w:rPr>
              <w:t>requency : 1/day</w:t>
            </w:r>
          </w:p>
          <w:p w14:paraId="343D1E43"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storage : on-site/ secure dual location</w:t>
            </w:r>
          </w:p>
        </w:tc>
      </w:tr>
      <w:tr w:rsidR="001C64EB" w:rsidRPr="009108CE" w14:paraId="1E841999" w14:textId="77777777" w:rsidTr="000B19B3">
        <w:tc>
          <w:tcPr>
            <w:tcW w:w="5812" w:type="dxa"/>
            <w:vAlign w:val="center"/>
          </w:tcPr>
          <w:p w14:paraId="5B53EFEB"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Is the data in the system regularly backed up</w:t>
            </w:r>
            <w:r w:rsidR="0062135F" w:rsidRPr="009108CE">
              <w:rPr>
                <w:rFonts w:eastAsia="Times New Roman" w:cs="Times New Roman"/>
                <w:lang w:val="en-GB" w:eastAsia="fr-FR"/>
              </w:rPr>
              <w:t xml:space="preserve"> in case of system failure or lo</w:t>
            </w:r>
            <w:r w:rsidRPr="009108CE">
              <w:rPr>
                <w:rFonts w:eastAsia="Times New Roman" w:cs="Times New Roman"/>
                <w:lang w:val="en-GB" w:eastAsia="fr-FR"/>
              </w:rPr>
              <w:t>ss of data?</w:t>
            </w:r>
          </w:p>
        </w:tc>
        <w:tc>
          <w:tcPr>
            <w:tcW w:w="4043" w:type="dxa"/>
            <w:vAlign w:val="center"/>
          </w:tcPr>
          <w:p w14:paraId="3E27F8E4"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Yes</w:t>
            </w:r>
          </w:p>
        </w:tc>
      </w:tr>
      <w:tr w:rsidR="001C64EB" w:rsidRPr="009108CE" w14:paraId="42DF8AA0" w14:textId="77777777" w:rsidTr="000B19B3">
        <w:tc>
          <w:tcPr>
            <w:tcW w:w="5812" w:type="dxa"/>
            <w:vAlign w:val="center"/>
          </w:tcPr>
          <w:p w14:paraId="4CD6C318"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Has the restoration of data been tested?</w:t>
            </w:r>
          </w:p>
        </w:tc>
        <w:tc>
          <w:tcPr>
            <w:tcW w:w="4043" w:type="dxa"/>
            <w:vAlign w:val="center"/>
          </w:tcPr>
          <w:p w14:paraId="6607589E"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Yes</w:t>
            </w:r>
          </w:p>
        </w:tc>
      </w:tr>
      <w:tr w:rsidR="00E42E95" w:rsidRPr="009A540E" w14:paraId="0C747738" w14:textId="77777777" w:rsidTr="000B19B3">
        <w:tc>
          <w:tcPr>
            <w:tcW w:w="5812" w:type="dxa"/>
            <w:vAlign w:val="center"/>
          </w:tcPr>
          <w:p w14:paraId="44D724C7" w14:textId="73A6E68E" w:rsidR="00E42E95" w:rsidRPr="009108CE" w:rsidRDefault="00E42E95" w:rsidP="00E42E95">
            <w:pPr>
              <w:spacing w:before="120" w:after="120"/>
              <w:ind w:left="0"/>
              <w:rPr>
                <w:rFonts w:eastAsia="Times New Roman" w:cs="Times New Roman"/>
                <w:lang w:val="en-GB" w:eastAsia="fr-FR"/>
              </w:rPr>
            </w:pPr>
            <w:r w:rsidRPr="009108CE">
              <w:rPr>
                <w:rFonts w:eastAsia="Times New Roman" w:cs="Times New Roman"/>
                <w:lang w:val="en-GB" w:eastAsia="fr-FR"/>
              </w:rPr>
              <w:t>In case of EMR software updates, is there a process to verify that this update will not have a negative impact on the data in the system?</w:t>
            </w:r>
          </w:p>
        </w:tc>
        <w:tc>
          <w:tcPr>
            <w:tcW w:w="4043" w:type="dxa"/>
            <w:vAlign w:val="center"/>
          </w:tcPr>
          <w:p w14:paraId="0CAAB87E" w14:textId="33734FB6" w:rsidR="00E42E95" w:rsidRPr="009108CE" w:rsidRDefault="00E42E95" w:rsidP="00E42E95">
            <w:pPr>
              <w:spacing w:before="120" w:after="120"/>
              <w:ind w:left="0"/>
              <w:rPr>
                <w:rFonts w:eastAsia="Times New Roman" w:cs="Times New Roman"/>
                <w:lang w:val="en-GB" w:eastAsia="fr-FR"/>
              </w:rPr>
            </w:pPr>
            <w:r w:rsidRPr="009108CE">
              <w:rPr>
                <w:rFonts w:eastAsia="Times New Roman" w:cs="Times New Roman"/>
                <w:lang w:val="en-GB" w:eastAsia="fr-FR"/>
              </w:rPr>
              <w:t>Yes, the release process includes at least testing in 3 environment before PRD (REL, POC, TST)</w:t>
            </w:r>
          </w:p>
        </w:tc>
      </w:tr>
      <w:tr w:rsidR="001C64EB" w:rsidRPr="009A540E" w14:paraId="7088FE9C" w14:textId="77777777" w:rsidTr="000B19B3">
        <w:tc>
          <w:tcPr>
            <w:tcW w:w="5812" w:type="dxa"/>
            <w:vAlign w:val="center"/>
          </w:tcPr>
          <w:p w14:paraId="14D6052D"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How are modifications and system updates handled/validated?</w:t>
            </w:r>
          </w:p>
        </w:tc>
        <w:tc>
          <w:tcPr>
            <w:tcW w:w="4043" w:type="dxa"/>
            <w:vAlign w:val="center"/>
          </w:tcPr>
          <w:p w14:paraId="71915C25"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Following Epic release-to-production procedure</w:t>
            </w:r>
          </w:p>
        </w:tc>
      </w:tr>
      <w:tr w:rsidR="001C64EB" w:rsidRPr="009A540E" w14:paraId="160DFC8E" w14:textId="77777777" w:rsidTr="000B19B3">
        <w:tc>
          <w:tcPr>
            <w:tcW w:w="5812" w:type="dxa"/>
            <w:vAlign w:val="center"/>
          </w:tcPr>
          <w:p w14:paraId="529C9A96"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How are problems concerning the electronic medical systems such as system failure solved and documented?</w:t>
            </w:r>
          </w:p>
        </w:tc>
        <w:tc>
          <w:tcPr>
            <w:tcW w:w="4043" w:type="dxa"/>
            <w:vAlign w:val="center"/>
          </w:tcPr>
          <w:p w14:paraId="5CE34654"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Incidents in ITIL tracking system, created and documented</w:t>
            </w:r>
          </w:p>
        </w:tc>
      </w:tr>
      <w:tr w:rsidR="001C64EB" w:rsidRPr="009108CE" w14:paraId="62C92D60" w14:textId="77777777" w:rsidTr="000B19B3">
        <w:tc>
          <w:tcPr>
            <w:tcW w:w="5812" w:type="dxa"/>
            <w:vAlign w:val="center"/>
          </w:tcPr>
          <w:p w14:paraId="319E869D"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Is there someone at the site who maintains the computers and/or the computer network?</w:t>
            </w:r>
          </w:p>
        </w:tc>
        <w:tc>
          <w:tcPr>
            <w:tcW w:w="4043" w:type="dxa"/>
            <w:vAlign w:val="center"/>
          </w:tcPr>
          <w:p w14:paraId="299F0343"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Yes</w:t>
            </w:r>
          </w:p>
          <w:p w14:paraId="544CED17" w14:textId="5A66B0B6" w:rsidR="001C64EB" w:rsidRPr="009108CE" w:rsidRDefault="001C64EB" w:rsidP="00B4530C">
            <w:pPr>
              <w:pStyle w:val="Paragraphedeliste"/>
              <w:numPr>
                <w:ilvl w:val="0"/>
                <w:numId w:val="43"/>
              </w:numPr>
              <w:spacing w:before="120" w:after="120"/>
              <w:ind w:left="367" w:hanging="142"/>
              <w:contextualSpacing w:val="0"/>
              <w:rPr>
                <w:rFonts w:eastAsia="Times New Roman" w:cs="Times New Roman"/>
                <w:lang w:val="en-GB" w:eastAsia="fr-FR"/>
              </w:rPr>
            </w:pPr>
            <w:r w:rsidRPr="009108CE">
              <w:rPr>
                <w:rFonts w:eastAsia="Times New Roman" w:cs="Times New Roman"/>
                <w:lang w:val="en-GB" w:eastAsia="fr-FR"/>
              </w:rPr>
              <w:t xml:space="preserve">Contact name : </w:t>
            </w:r>
            <w:r w:rsidR="00787815" w:rsidRPr="009108CE">
              <w:rPr>
                <w:rFonts w:eastAsia="Times New Roman" w:cs="Times New Roman"/>
                <w:lang w:val="en-GB" w:eastAsia="fr-FR"/>
              </w:rPr>
              <w:t>Pierre Colin</w:t>
            </w:r>
          </w:p>
          <w:p w14:paraId="26307DB3" w14:textId="52111683" w:rsidR="001C64EB" w:rsidRPr="009108CE" w:rsidRDefault="001C64EB" w:rsidP="00B4530C">
            <w:pPr>
              <w:pStyle w:val="Paragraphedeliste"/>
              <w:numPr>
                <w:ilvl w:val="0"/>
                <w:numId w:val="43"/>
              </w:numPr>
              <w:spacing w:before="120" w:after="120"/>
              <w:ind w:left="367" w:hanging="142"/>
              <w:contextualSpacing w:val="0"/>
              <w:rPr>
                <w:rFonts w:eastAsia="Times New Roman" w:cs="Times New Roman"/>
                <w:lang w:val="en-GB" w:eastAsia="fr-FR"/>
              </w:rPr>
            </w:pPr>
            <w:r w:rsidRPr="009108CE">
              <w:rPr>
                <w:rFonts w:eastAsia="Times New Roman" w:cs="Times New Roman"/>
                <w:lang w:val="en-GB" w:eastAsia="fr-FR"/>
              </w:rPr>
              <w:t xml:space="preserve">Contact phone : </w:t>
            </w:r>
            <w:r w:rsidRPr="009108CE">
              <w:rPr>
                <w:rFonts w:eastAsia="Times New Roman" w:cs="Times New Roman"/>
                <w:lang w:val="en-GB" w:eastAsia="fr-FR"/>
              </w:rPr>
              <w:br/>
              <w:t>+32 – 2 –7642</w:t>
            </w:r>
            <w:r w:rsidR="009108CE" w:rsidRPr="009108CE">
              <w:rPr>
                <w:rFonts w:eastAsia="Times New Roman" w:cs="Times New Roman"/>
                <w:lang w:val="en-GB" w:eastAsia="fr-FR"/>
              </w:rPr>
              <w:t>318</w:t>
            </w:r>
          </w:p>
          <w:p w14:paraId="2D52F68C" w14:textId="4DD2755A" w:rsidR="001C64EB" w:rsidRPr="009108CE" w:rsidRDefault="001C64EB" w:rsidP="00787815">
            <w:pPr>
              <w:pStyle w:val="Paragraphedeliste"/>
              <w:numPr>
                <w:ilvl w:val="0"/>
                <w:numId w:val="44"/>
              </w:numPr>
              <w:spacing w:before="120" w:after="120"/>
              <w:ind w:left="367" w:hanging="142"/>
              <w:contextualSpacing w:val="0"/>
              <w:rPr>
                <w:rFonts w:eastAsia="Times New Roman" w:cs="Times New Roman"/>
                <w:lang w:val="en-GB" w:eastAsia="fr-FR"/>
              </w:rPr>
            </w:pPr>
            <w:r w:rsidRPr="009108CE">
              <w:rPr>
                <w:rFonts w:eastAsia="Times New Roman" w:cs="Times New Roman"/>
                <w:lang w:val="en-GB" w:eastAsia="fr-FR"/>
              </w:rPr>
              <w:t>Contact email :</w:t>
            </w:r>
            <w:r w:rsidRPr="009108CE">
              <w:rPr>
                <w:rFonts w:eastAsia="Times New Roman" w:cs="Times New Roman"/>
                <w:lang w:val="en-GB" w:eastAsia="fr-FR"/>
              </w:rPr>
              <w:br/>
            </w:r>
            <w:r w:rsidR="00787815" w:rsidRPr="009108CE">
              <w:rPr>
                <w:rFonts w:eastAsia="Times New Roman" w:cs="Times New Roman"/>
                <w:lang w:val="en-GB" w:eastAsia="fr-FR"/>
              </w:rPr>
              <w:t>Pierre.Colin</w:t>
            </w:r>
            <w:r w:rsidRPr="009108CE">
              <w:rPr>
                <w:rFonts w:eastAsia="Times New Roman" w:cs="Times New Roman"/>
                <w:lang w:val="en-GB" w:eastAsia="fr-FR"/>
              </w:rPr>
              <w:t>@</w:t>
            </w:r>
            <w:r w:rsidR="00461259" w:rsidRPr="009108CE">
              <w:rPr>
                <w:rFonts w:eastAsia="Times New Roman" w:cs="Times New Roman"/>
                <w:lang w:val="en-GB" w:eastAsia="fr-FR"/>
              </w:rPr>
              <w:t>saintluc.</w:t>
            </w:r>
            <w:r w:rsidRPr="009108CE">
              <w:rPr>
                <w:rFonts w:eastAsia="Times New Roman" w:cs="Times New Roman"/>
                <w:lang w:val="en-GB" w:eastAsia="fr-FR"/>
              </w:rPr>
              <w:t>uclouvain.be</w:t>
            </w:r>
          </w:p>
        </w:tc>
      </w:tr>
    </w:tbl>
    <w:p w14:paraId="5ADEB7E1" w14:textId="77777777" w:rsidR="001C64EB" w:rsidRPr="009108CE" w:rsidRDefault="001C64EB" w:rsidP="00B4530C">
      <w:pPr>
        <w:spacing w:before="120" w:after="120"/>
        <w:rPr>
          <w:b/>
          <w:color w:val="FF0000"/>
          <w:lang w:val="en-US"/>
        </w:rPr>
      </w:pPr>
    </w:p>
    <w:p w14:paraId="2D41242E" w14:textId="0632A625" w:rsidR="001C64EB" w:rsidRPr="009108CE" w:rsidRDefault="001C64EB" w:rsidP="00B4530C">
      <w:pPr>
        <w:spacing w:before="120" w:after="120"/>
        <w:ind w:left="426"/>
        <w:rPr>
          <w:b/>
          <w:color w:val="0070C0"/>
          <w:u w:val="single"/>
          <w:lang w:val="en-GB"/>
        </w:rPr>
      </w:pPr>
      <w:r w:rsidRPr="009108CE">
        <w:rPr>
          <w:b/>
          <w:color w:val="0070C0"/>
          <w:u w:val="single"/>
          <w:lang w:val="en-GB"/>
        </w:rPr>
        <w:t xml:space="preserve">ELECTRONIC MEDICAL </w:t>
      </w:r>
      <w:r w:rsidR="005A67B7" w:rsidRPr="009108CE">
        <w:rPr>
          <w:b/>
          <w:color w:val="0070C0"/>
          <w:u w:val="single"/>
          <w:lang w:val="en-GB"/>
        </w:rPr>
        <w:t xml:space="preserve">USER ACCESS </w:t>
      </w:r>
      <w:r w:rsidR="00461259" w:rsidRPr="009108CE">
        <w:rPr>
          <w:b/>
          <w:color w:val="0070C0"/>
          <w:u w:val="single"/>
          <w:lang w:val="en-GB"/>
        </w:rPr>
        <w:t>&amp; SECURITY</w:t>
      </w:r>
    </w:p>
    <w:tbl>
      <w:tblPr>
        <w:tblW w:w="98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12"/>
        <w:gridCol w:w="4081"/>
      </w:tblGrid>
      <w:tr w:rsidR="00461259" w:rsidRPr="009108CE" w14:paraId="178A8EF9" w14:textId="77777777" w:rsidTr="000B19B3">
        <w:tc>
          <w:tcPr>
            <w:tcW w:w="5812" w:type="dxa"/>
            <w:vAlign w:val="center"/>
          </w:tcPr>
          <w:p w14:paraId="1BC79914" w14:textId="1DAD2C2E" w:rsidR="00461259" w:rsidRPr="009108CE" w:rsidRDefault="00461259" w:rsidP="00B4530C">
            <w:pPr>
              <w:spacing w:before="120" w:after="120"/>
              <w:ind w:left="0"/>
              <w:rPr>
                <w:rFonts w:eastAsia="Times New Roman" w:cs="Times New Roman"/>
                <w:lang w:val="en-US" w:eastAsia="fr-FR"/>
              </w:rPr>
            </w:pPr>
            <w:r w:rsidRPr="009108CE">
              <w:rPr>
                <w:rFonts w:eastAsia="Times New Roman" w:cs="Times New Roman"/>
                <w:lang w:val="en-GB" w:eastAsia="fr-FR"/>
              </w:rPr>
              <w:t>Do you have a written procedure for management of EMRs/eSource including for account creation and management for electronic records systems?</w:t>
            </w:r>
          </w:p>
        </w:tc>
        <w:tc>
          <w:tcPr>
            <w:tcW w:w="4081" w:type="dxa"/>
            <w:vAlign w:val="center"/>
          </w:tcPr>
          <w:p w14:paraId="53484BA3" w14:textId="15389795" w:rsidR="00461259" w:rsidRPr="009108CE" w:rsidRDefault="00461259" w:rsidP="00B4530C">
            <w:pPr>
              <w:spacing w:before="120" w:after="120"/>
              <w:ind w:left="0"/>
              <w:rPr>
                <w:rFonts w:eastAsia="Times New Roman" w:cs="Times New Roman"/>
                <w:lang w:val="en-GB" w:eastAsia="fr-FR"/>
              </w:rPr>
            </w:pPr>
            <w:r w:rsidRPr="009108CE">
              <w:rPr>
                <w:rFonts w:eastAsia="Times New Roman" w:cs="Times New Roman"/>
                <w:lang w:val="en-GB" w:eastAsia="fr-FR"/>
              </w:rPr>
              <w:t>Yes</w:t>
            </w:r>
          </w:p>
        </w:tc>
      </w:tr>
      <w:tr w:rsidR="00461259" w:rsidRPr="009108CE" w14:paraId="2016D4D7" w14:textId="77777777" w:rsidTr="000B19B3">
        <w:tc>
          <w:tcPr>
            <w:tcW w:w="5812" w:type="dxa"/>
            <w:vAlign w:val="center"/>
          </w:tcPr>
          <w:p w14:paraId="0416ED26" w14:textId="4BC6DED1" w:rsidR="00461259" w:rsidRPr="009108CE" w:rsidRDefault="00461259" w:rsidP="00B4530C">
            <w:pPr>
              <w:spacing w:before="120" w:after="120"/>
              <w:ind w:left="0"/>
              <w:rPr>
                <w:rFonts w:eastAsia="Times New Roman" w:cs="Times New Roman"/>
                <w:lang w:val="en-US" w:eastAsia="fr-FR"/>
              </w:rPr>
            </w:pPr>
            <w:r w:rsidRPr="009108CE">
              <w:rPr>
                <w:rFonts w:ascii="Arial" w:hAnsi="Arial" w:cs="Arial"/>
                <w:sz w:val="20"/>
                <w:szCs w:val="20"/>
                <w:lang w:val="en-US"/>
              </w:rPr>
              <w:t>Are users required to complete training before providing access to the EMR/eSource system?</w:t>
            </w:r>
          </w:p>
        </w:tc>
        <w:tc>
          <w:tcPr>
            <w:tcW w:w="4081" w:type="dxa"/>
            <w:vAlign w:val="center"/>
          </w:tcPr>
          <w:p w14:paraId="7E947343" w14:textId="21A41174" w:rsidR="00461259" w:rsidRPr="009108CE" w:rsidRDefault="00461259" w:rsidP="00B4530C">
            <w:pPr>
              <w:spacing w:before="120" w:after="120"/>
              <w:ind w:left="0"/>
              <w:rPr>
                <w:rFonts w:eastAsia="Times New Roman" w:cs="Times New Roman"/>
                <w:lang w:val="en-GB" w:eastAsia="fr-FR"/>
              </w:rPr>
            </w:pPr>
            <w:r w:rsidRPr="009108CE">
              <w:rPr>
                <w:rFonts w:eastAsia="Times New Roman" w:cs="Times New Roman"/>
                <w:lang w:val="en-GB" w:eastAsia="fr-FR"/>
              </w:rPr>
              <w:t>Yes</w:t>
            </w:r>
          </w:p>
        </w:tc>
      </w:tr>
      <w:tr w:rsidR="001C64EB" w:rsidRPr="009108CE" w14:paraId="6728CA5C" w14:textId="77777777" w:rsidTr="000B19B3">
        <w:tc>
          <w:tcPr>
            <w:tcW w:w="5812" w:type="dxa"/>
            <w:vAlign w:val="center"/>
          </w:tcPr>
          <w:p w14:paraId="3715D2B3"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Is there a record of the names of authorized personnel, their titles and their access privileges?</w:t>
            </w:r>
          </w:p>
        </w:tc>
        <w:tc>
          <w:tcPr>
            <w:tcW w:w="4081" w:type="dxa"/>
            <w:vAlign w:val="center"/>
          </w:tcPr>
          <w:p w14:paraId="5B40FCA2"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Yes</w:t>
            </w:r>
          </w:p>
        </w:tc>
      </w:tr>
      <w:tr w:rsidR="001C64EB" w:rsidRPr="009A540E" w14:paraId="251E039D" w14:textId="77777777" w:rsidTr="000B19B3">
        <w:tc>
          <w:tcPr>
            <w:tcW w:w="5812" w:type="dxa"/>
            <w:vAlign w:val="center"/>
          </w:tcPr>
          <w:p w14:paraId="22E820C3"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lastRenderedPageBreak/>
              <w:t>Is access to the electronic medical record system restricted to staff by unique identifiable login and password?</w:t>
            </w:r>
          </w:p>
        </w:tc>
        <w:tc>
          <w:tcPr>
            <w:tcW w:w="4081" w:type="dxa"/>
            <w:vAlign w:val="center"/>
          </w:tcPr>
          <w:p w14:paraId="3E3D9D8D"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 xml:space="preserve"> Yes</w:t>
            </w:r>
          </w:p>
          <w:p w14:paraId="5CD1F35A"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Limiting system access to authorized individuals. Orbac approach – individual account – specific rules for logical access control</w:t>
            </w:r>
          </w:p>
          <w:p w14:paraId="7D71A852"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We have a user account management process for create, manage and revoke user account.</w:t>
            </w:r>
          </w:p>
          <w:p w14:paraId="0C534FD2"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The following controls are in place to limit access :</w:t>
            </w:r>
          </w:p>
          <w:p w14:paraId="7329F2D8" w14:textId="1313368E" w:rsidR="001C64EB" w:rsidRPr="009108CE" w:rsidRDefault="009108CE" w:rsidP="00B4530C">
            <w:pPr>
              <w:pStyle w:val="Paragraphedeliste"/>
              <w:numPr>
                <w:ilvl w:val="0"/>
                <w:numId w:val="44"/>
              </w:numPr>
              <w:spacing w:before="120" w:after="120"/>
              <w:ind w:left="221" w:hanging="142"/>
              <w:contextualSpacing w:val="0"/>
              <w:rPr>
                <w:rFonts w:eastAsia="Times New Roman" w:cs="Times New Roman"/>
                <w:lang w:val="en-GB" w:eastAsia="fr-FR"/>
              </w:rPr>
            </w:pPr>
            <w:r w:rsidRPr="009108CE">
              <w:rPr>
                <w:rFonts w:eastAsia="Times New Roman" w:cs="Times New Roman"/>
                <w:lang w:val="en-GB" w:eastAsia="fr-FR"/>
              </w:rPr>
              <w:t>Unique</w:t>
            </w:r>
            <w:r w:rsidR="001C64EB" w:rsidRPr="009108CE">
              <w:rPr>
                <w:rFonts w:eastAsia="Times New Roman" w:cs="Times New Roman"/>
                <w:lang w:val="en-GB" w:eastAsia="fr-FR"/>
              </w:rPr>
              <w:t xml:space="preserve"> user accounts with user ID and password.</w:t>
            </w:r>
          </w:p>
          <w:p w14:paraId="2B563438" w14:textId="07018F1E" w:rsidR="001C64EB" w:rsidRPr="009108CE" w:rsidRDefault="009108CE" w:rsidP="00B4530C">
            <w:pPr>
              <w:pStyle w:val="Paragraphedeliste"/>
              <w:numPr>
                <w:ilvl w:val="0"/>
                <w:numId w:val="44"/>
              </w:numPr>
              <w:spacing w:before="120" w:after="120"/>
              <w:ind w:left="221" w:hanging="142"/>
              <w:contextualSpacing w:val="0"/>
              <w:rPr>
                <w:rFonts w:eastAsia="Times New Roman" w:cs="Times New Roman"/>
                <w:lang w:val="en-GB" w:eastAsia="fr-FR"/>
              </w:rPr>
            </w:pPr>
            <w:r w:rsidRPr="009108CE">
              <w:rPr>
                <w:rFonts w:eastAsia="Times New Roman" w:cs="Times New Roman"/>
                <w:lang w:val="en-GB" w:eastAsia="fr-FR"/>
              </w:rPr>
              <w:t>Locks user account after se</w:t>
            </w:r>
            <w:r w:rsidR="001C64EB" w:rsidRPr="009108CE">
              <w:rPr>
                <w:rFonts w:eastAsia="Times New Roman" w:cs="Times New Roman"/>
                <w:lang w:val="en-GB" w:eastAsia="fr-FR"/>
              </w:rPr>
              <w:t>veral failed logs in attempts</w:t>
            </w:r>
          </w:p>
        </w:tc>
      </w:tr>
      <w:tr w:rsidR="001C64EB" w:rsidRPr="009108CE" w14:paraId="3995CBCA" w14:textId="77777777" w:rsidTr="000B19B3">
        <w:tc>
          <w:tcPr>
            <w:tcW w:w="5812" w:type="dxa"/>
            <w:vAlign w:val="center"/>
          </w:tcPr>
          <w:p w14:paraId="0B7D6B84"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Is the system protected from unauthorized access?</w:t>
            </w:r>
          </w:p>
        </w:tc>
        <w:tc>
          <w:tcPr>
            <w:tcW w:w="4081" w:type="dxa"/>
            <w:vAlign w:val="center"/>
          </w:tcPr>
          <w:p w14:paraId="65925362"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Yes</w:t>
            </w:r>
          </w:p>
        </w:tc>
      </w:tr>
      <w:tr w:rsidR="001C64EB" w:rsidRPr="009108CE" w14:paraId="54E34FD1" w14:textId="77777777" w:rsidTr="000B19B3">
        <w:tc>
          <w:tcPr>
            <w:tcW w:w="5812" w:type="dxa"/>
            <w:vAlign w:val="center"/>
          </w:tcPr>
          <w:p w14:paraId="42B7E185" w14:textId="5321BA50"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 xml:space="preserve">Are uses </w:t>
            </w:r>
            <w:r w:rsidR="00B4530C" w:rsidRPr="009108CE">
              <w:rPr>
                <w:rFonts w:eastAsia="Times New Roman" w:cs="Times New Roman"/>
                <w:lang w:val="en-GB" w:eastAsia="fr-FR"/>
              </w:rPr>
              <w:t>ID</w:t>
            </w:r>
            <w:r w:rsidRPr="009108CE">
              <w:rPr>
                <w:rFonts w:eastAsia="Times New Roman" w:cs="Times New Roman"/>
                <w:lang w:val="en-GB" w:eastAsia="fr-FR"/>
              </w:rPr>
              <w:t xml:space="preserve">s </w:t>
            </w:r>
            <w:r w:rsidRPr="009108CE">
              <w:rPr>
                <w:rFonts w:eastAsia="Times New Roman" w:cs="Times New Roman"/>
                <w:b/>
                <w:bCs/>
                <w:u w:val="single"/>
                <w:lang w:val="en-GB" w:eastAsia="fr-FR"/>
              </w:rPr>
              <w:t>and</w:t>
            </w:r>
            <w:r w:rsidRPr="009108CE">
              <w:rPr>
                <w:rFonts w:eastAsia="Times New Roman" w:cs="Times New Roman"/>
                <w:lang w:val="en-GB" w:eastAsia="fr-FR"/>
              </w:rPr>
              <w:t xml:space="preserve"> passwords required to access the system?</w:t>
            </w:r>
          </w:p>
        </w:tc>
        <w:tc>
          <w:tcPr>
            <w:tcW w:w="4081" w:type="dxa"/>
            <w:vAlign w:val="center"/>
          </w:tcPr>
          <w:p w14:paraId="23537CB1"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Yes</w:t>
            </w:r>
          </w:p>
        </w:tc>
      </w:tr>
      <w:tr w:rsidR="001C64EB" w:rsidRPr="009108CE" w14:paraId="1E180BA9" w14:textId="77777777" w:rsidTr="000B19B3">
        <w:tc>
          <w:tcPr>
            <w:tcW w:w="5812" w:type="dxa"/>
            <w:vAlign w:val="center"/>
          </w:tcPr>
          <w:p w14:paraId="2F79E3A3"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Are the passwords kept confidential?</w:t>
            </w:r>
          </w:p>
        </w:tc>
        <w:tc>
          <w:tcPr>
            <w:tcW w:w="4081" w:type="dxa"/>
            <w:vAlign w:val="center"/>
          </w:tcPr>
          <w:p w14:paraId="721EAE77"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Yes</w:t>
            </w:r>
          </w:p>
        </w:tc>
      </w:tr>
      <w:tr w:rsidR="001C64EB" w:rsidRPr="009108CE" w14:paraId="3C82F129" w14:textId="77777777" w:rsidTr="000B19B3">
        <w:tc>
          <w:tcPr>
            <w:tcW w:w="5812" w:type="dxa"/>
            <w:vAlign w:val="center"/>
          </w:tcPr>
          <w:p w14:paraId="1B8412C3"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Do passwords periodically expire, requiring use of a new password?</w:t>
            </w:r>
          </w:p>
        </w:tc>
        <w:tc>
          <w:tcPr>
            <w:tcW w:w="4081" w:type="dxa"/>
            <w:vAlign w:val="center"/>
          </w:tcPr>
          <w:p w14:paraId="34D07771"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Yes</w:t>
            </w:r>
          </w:p>
        </w:tc>
      </w:tr>
      <w:tr w:rsidR="00550E4C" w:rsidRPr="009A540E" w14:paraId="0143E9BB" w14:textId="77777777" w:rsidTr="000B19B3">
        <w:tc>
          <w:tcPr>
            <w:tcW w:w="5812" w:type="dxa"/>
            <w:vAlign w:val="center"/>
          </w:tcPr>
          <w:p w14:paraId="2D439868" w14:textId="5308B7F8" w:rsidR="00550E4C" w:rsidRPr="009108CE" w:rsidRDefault="00550E4C" w:rsidP="00B4530C">
            <w:pPr>
              <w:spacing w:before="120" w:after="120"/>
              <w:ind w:left="0"/>
              <w:rPr>
                <w:rFonts w:eastAsia="Times New Roman" w:cs="Times New Roman"/>
                <w:lang w:val="en-GB" w:eastAsia="fr-FR"/>
              </w:rPr>
            </w:pPr>
            <w:r w:rsidRPr="009108CE">
              <w:rPr>
                <w:lang w:val="en-US"/>
              </w:rPr>
              <w:t>Which password protections are in place (alpha/numeric letters, minimum length, password expiration, limited log-in attempts</w:t>
            </w:r>
            <w:r w:rsidR="00787815" w:rsidRPr="009108CE">
              <w:rPr>
                <w:lang w:val="en-US"/>
              </w:rPr>
              <w:t>)?</w:t>
            </w:r>
          </w:p>
        </w:tc>
        <w:tc>
          <w:tcPr>
            <w:tcW w:w="4081" w:type="dxa"/>
            <w:vAlign w:val="center"/>
          </w:tcPr>
          <w:p w14:paraId="4E18DFF7" w14:textId="1AB0B022" w:rsidR="00550E4C" w:rsidRPr="009108CE" w:rsidRDefault="00550E4C" w:rsidP="00550E4C">
            <w:pPr>
              <w:spacing w:before="120" w:after="120"/>
              <w:ind w:left="0"/>
              <w:rPr>
                <w:rFonts w:eastAsia="Times New Roman" w:cs="Times New Roman"/>
                <w:lang w:val="en-GB" w:eastAsia="fr-FR"/>
              </w:rPr>
            </w:pPr>
            <w:r w:rsidRPr="009108CE">
              <w:rPr>
                <w:rFonts w:eastAsia="Times New Roman" w:cs="Times New Roman"/>
                <w:lang w:val="en-GB" w:eastAsia="fr-FR"/>
              </w:rPr>
              <w:t>Password must be changed at least after 6 months, l</w:t>
            </w:r>
            <w:r w:rsidR="009108CE" w:rsidRPr="009108CE">
              <w:rPr>
                <w:rFonts w:eastAsia="Times New Roman" w:cs="Times New Roman"/>
                <w:lang w:val="en-GB" w:eastAsia="fr-FR"/>
              </w:rPr>
              <w:t>ocks user account after se</w:t>
            </w:r>
            <w:r w:rsidRPr="009108CE">
              <w:rPr>
                <w:rFonts w:eastAsia="Times New Roman" w:cs="Times New Roman"/>
                <w:lang w:val="en-GB" w:eastAsia="fr-FR"/>
              </w:rPr>
              <w:t>veral failed logs in attempts. Complexity and lengths of the passwords has been</w:t>
            </w:r>
            <w:r w:rsidR="00787815" w:rsidRPr="009108CE">
              <w:rPr>
                <w:rFonts w:eastAsia="Times New Roman" w:cs="Times New Roman"/>
                <w:lang w:val="en-GB" w:eastAsia="fr-FR"/>
              </w:rPr>
              <w:t xml:space="preserve"> adapted in 2023</w:t>
            </w:r>
            <w:r w:rsidRPr="009108CE">
              <w:rPr>
                <w:rFonts w:eastAsia="Times New Roman" w:cs="Times New Roman"/>
                <w:lang w:val="en-GB" w:eastAsia="fr-FR"/>
              </w:rPr>
              <w:t>.</w:t>
            </w:r>
          </w:p>
          <w:p w14:paraId="2B54DF26" w14:textId="77777777" w:rsidR="00550E4C" w:rsidRPr="009108CE" w:rsidRDefault="00550E4C" w:rsidP="00550E4C">
            <w:pPr>
              <w:spacing w:before="120" w:after="120"/>
              <w:ind w:left="0"/>
              <w:rPr>
                <w:rFonts w:eastAsia="Times New Roman" w:cs="Times New Roman"/>
                <w:lang w:val="en-GB" w:eastAsia="fr-FR"/>
              </w:rPr>
            </w:pPr>
            <w:r w:rsidRPr="009108CE">
              <w:rPr>
                <w:rFonts w:eastAsia="Times New Roman" w:cs="Times New Roman"/>
                <w:lang w:val="en-GB" w:eastAsia="fr-FR"/>
              </w:rPr>
              <w:t>Recommendations to users :</w:t>
            </w:r>
          </w:p>
          <w:p w14:paraId="7201752A" w14:textId="6DB94612" w:rsidR="00550E4C" w:rsidRPr="009108CE" w:rsidRDefault="00550E4C" w:rsidP="00550E4C">
            <w:pPr>
              <w:autoSpaceDE w:val="0"/>
              <w:autoSpaceDN w:val="0"/>
              <w:spacing w:before="120" w:after="120"/>
              <w:ind w:left="0"/>
              <w:jc w:val="both"/>
              <w:rPr>
                <w:rFonts w:eastAsia="Times New Roman" w:cs="Times New Roman"/>
                <w:lang w:val="en-GB" w:eastAsia="fr-FR"/>
              </w:rPr>
            </w:pPr>
            <w:r w:rsidRPr="009108CE">
              <w:rPr>
                <w:rFonts w:eastAsia="Times New Roman" w:cs="Times New Roman"/>
                <w:lang w:val="en-GB" w:eastAsia="fr-FR"/>
              </w:rPr>
              <w:t>Never, ever share your password with anyone, including family members, students, supervisors, support</w:t>
            </w:r>
            <w:r w:rsidR="009108CE" w:rsidRPr="009108CE">
              <w:rPr>
                <w:rFonts w:eastAsia="Times New Roman" w:cs="Times New Roman"/>
                <w:lang w:val="en-GB" w:eastAsia="fr-FR"/>
              </w:rPr>
              <w:t xml:space="preserve"> </w:t>
            </w:r>
            <w:r w:rsidRPr="009108CE">
              <w:rPr>
                <w:rFonts w:eastAsia="Times New Roman" w:cs="Times New Roman"/>
                <w:lang w:val="en-GB" w:eastAsia="fr-FR"/>
              </w:rPr>
              <w:t>staff, or others.</w:t>
            </w:r>
          </w:p>
          <w:p w14:paraId="3CF8CD96" w14:textId="77777777" w:rsidR="00550E4C" w:rsidRPr="009108CE" w:rsidRDefault="00550E4C" w:rsidP="00550E4C">
            <w:pPr>
              <w:autoSpaceDE w:val="0"/>
              <w:autoSpaceDN w:val="0"/>
              <w:spacing w:before="120" w:after="120"/>
              <w:ind w:left="0"/>
              <w:jc w:val="both"/>
              <w:rPr>
                <w:rFonts w:eastAsia="Times New Roman" w:cs="Times New Roman"/>
                <w:lang w:val="en-GB" w:eastAsia="fr-FR"/>
              </w:rPr>
            </w:pPr>
            <w:r w:rsidRPr="009108CE">
              <w:rPr>
                <w:rFonts w:eastAsia="Times New Roman" w:cs="Times New Roman"/>
                <w:lang w:val="en-GB" w:eastAsia="fr-FR"/>
              </w:rPr>
              <w:t>Never keep your password in a computer file, on your desk, or in other obvious or easily accessible locations.</w:t>
            </w:r>
          </w:p>
          <w:p w14:paraId="2FF3BAC0" w14:textId="77777777" w:rsidR="00550E4C" w:rsidRPr="009108CE" w:rsidRDefault="00550E4C" w:rsidP="00550E4C">
            <w:pPr>
              <w:autoSpaceDE w:val="0"/>
              <w:autoSpaceDN w:val="0"/>
              <w:spacing w:before="120" w:after="120"/>
              <w:ind w:left="0"/>
              <w:jc w:val="both"/>
              <w:rPr>
                <w:rFonts w:eastAsia="Times New Roman" w:cs="Times New Roman"/>
                <w:lang w:val="en-GB" w:eastAsia="fr-FR"/>
              </w:rPr>
            </w:pPr>
            <w:r w:rsidRPr="009108CE">
              <w:rPr>
                <w:rFonts w:eastAsia="Times New Roman" w:cs="Times New Roman"/>
                <w:lang w:val="en-GB" w:eastAsia="fr-FR"/>
              </w:rPr>
              <w:t>When developing passwords, do not use dictionary words, foreign words, simple transformations, repeated words, names of people, keyboard sequences, phone numbers, or words with vowels removed, even if the system might allow this. Do use a line from a song or verse together with mixed cases, punctuation marks, and numbers</w:t>
            </w:r>
          </w:p>
          <w:p w14:paraId="153A866E" w14:textId="6EFF115C" w:rsidR="00550E4C" w:rsidRPr="009108CE" w:rsidRDefault="00550E4C" w:rsidP="00550E4C">
            <w:pPr>
              <w:autoSpaceDE w:val="0"/>
              <w:autoSpaceDN w:val="0"/>
              <w:spacing w:before="120" w:after="120"/>
              <w:ind w:left="0"/>
              <w:jc w:val="both"/>
              <w:rPr>
                <w:rFonts w:eastAsia="Times New Roman" w:cs="Times New Roman"/>
                <w:lang w:val="en-GB" w:eastAsia="fr-FR"/>
              </w:rPr>
            </w:pPr>
            <w:r w:rsidRPr="009108CE">
              <w:rPr>
                <w:rFonts w:eastAsia="Times New Roman" w:cs="Times New Roman"/>
                <w:lang w:val="en-GB" w:eastAsia="fr-FR"/>
              </w:rPr>
              <w:lastRenderedPageBreak/>
              <w:t>Change your password frequently, at least every three (3) months, even if not prompted or required to do</w:t>
            </w:r>
            <w:r w:rsidR="00787815" w:rsidRPr="009108CE">
              <w:rPr>
                <w:rFonts w:eastAsia="Times New Roman" w:cs="Times New Roman"/>
                <w:lang w:val="en-GB" w:eastAsia="fr-FR"/>
              </w:rPr>
              <w:t xml:space="preserve"> </w:t>
            </w:r>
            <w:r w:rsidRPr="009108CE">
              <w:rPr>
                <w:rFonts w:eastAsia="Times New Roman" w:cs="Times New Roman"/>
                <w:lang w:val="en-GB" w:eastAsia="fr-FR"/>
              </w:rPr>
              <w:t>so by the system.</w:t>
            </w:r>
          </w:p>
        </w:tc>
      </w:tr>
      <w:tr w:rsidR="001C64EB" w:rsidRPr="009A540E" w14:paraId="0C2C1C5D" w14:textId="77777777" w:rsidTr="000B19B3">
        <w:tc>
          <w:tcPr>
            <w:tcW w:w="5812" w:type="dxa"/>
            <w:vAlign w:val="center"/>
          </w:tcPr>
          <w:p w14:paraId="066A73D6"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lastRenderedPageBreak/>
              <w:t>Are there any procedures or consequences when misuse of the login and/or password is established?</w:t>
            </w:r>
          </w:p>
        </w:tc>
        <w:tc>
          <w:tcPr>
            <w:tcW w:w="4081" w:type="dxa"/>
            <w:vAlign w:val="center"/>
          </w:tcPr>
          <w:p w14:paraId="3CEA8639" w14:textId="789B9B56"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 xml:space="preserve">Yes. Possible reactivation after </w:t>
            </w:r>
            <w:r w:rsidR="00787815" w:rsidRPr="009108CE">
              <w:rPr>
                <w:rFonts w:eastAsia="Times New Roman" w:cs="Times New Roman"/>
                <w:lang w:val="en-GB" w:eastAsia="fr-FR"/>
              </w:rPr>
              <w:t>analyse</w:t>
            </w:r>
            <w:r w:rsidRPr="009108CE">
              <w:rPr>
                <w:rFonts w:eastAsia="Times New Roman" w:cs="Times New Roman"/>
                <w:lang w:val="en-GB" w:eastAsia="fr-FR"/>
              </w:rPr>
              <w:t xml:space="preserve"> by the Access Management board.</w:t>
            </w:r>
          </w:p>
        </w:tc>
      </w:tr>
      <w:tr w:rsidR="001C64EB" w:rsidRPr="009108CE" w14:paraId="0AF802E7" w14:textId="77777777" w:rsidTr="000B19B3">
        <w:tc>
          <w:tcPr>
            <w:tcW w:w="5812" w:type="dxa"/>
            <w:vAlign w:val="center"/>
          </w:tcPr>
          <w:p w14:paraId="1348E598"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Is there an automatic log off to protect the workstation during periods of inactivity?</w:t>
            </w:r>
          </w:p>
        </w:tc>
        <w:tc>
          <w:tcPr>
            <w:tcW w:w="4081" w:type="dxa"/>
            <w:vAlign w:val="center"/>
          </w:tcPr>
          <w:p w14:paraId="6E9CA878"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Yes</w:t>
            </w:r>
          </w:p>
        </w:tc>
      </w:tr>
      <w:tr w:rsidR="001C64EB" w:rsidRPr="009108CE" w14:paraId="47D3560B" w14:textId="77777777" w:rsidTr="000B19B3">
        <w:tc>
          <w:tcPr>
            <w:tcW w:w="5812" w:type="dxa"/>
            <w:vAlign w:val="center"/>
          </w:tcPr>
          <w:p w14:paraId="6793FC68"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Locks the computer after several failed attempts?</w:t>
            </w:r>
          </w:p>
        </w:tc>
        <w:tc>
          <w:tcPr>
            <w:tcW w:w="4081" w:type="dxa"/>
            <w:vAlign w:val="center"/>
          </w:tcPr>
          <w:p w14:paraId="33470D3B"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Yes</w:t>
            </w:r>
          </w:p>
        </w:tc>
      </w:tr>
      <w:tr w:rsidR="001C64EB" w:rsidRPr="009108CE" w14:paraId="4D8A6838" w14:textId="77777777" w:rsidTr="000B19B3">
        <w:tc>
          <w:tcPr>
            <w:tcW w:w="5812" w:type="dxa"/>
            <w:vAlign w:val="center"/>
          </w:tcPr>
          <w:p w14:paraId="1198B406"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Is the electronic medical record system protected from modifications by users?</w:t>
            </w:r>
          </w:p>
        </w:tc>
        <w:tc>
          <w:tcPr>
            <w:tcW w:w="4081" w:type="dxa"/>
            <w:vAlign w:val="center"/>
          </w:tcPr>
          <w:p w14:paraId="2A3EFD5B"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Yes</w:t>
            </w:r>
          </w:p>
        </w:tc>
      </w:tr>
      <w:tr w:rsidR="001C64EB" w:rsidRPr="009108CE" w14:paraId="244C9F61" w14:textId="77777777" w:rsidTr="000B19B3">
        <w:tc>
          <w:tcPr>
            <w:tcW w:w="5812" w:type="dxa"/>
            <w:vAlign w:val="center"/>
          </w:tcPr>
          <w:p w14:paraId="51CD1637"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Is access to certain system functions controlled based upon the user’s role? (read, write, change, delete)</w:t>
            </w:r>
          </w:p>
        </w:tc>
        <w:tc>
          <w:tcPr>
            <w:tcW w:w="4081" w:type="dxa"/>
            <w:vAlign w:val="center"/>
          </w:tcPr>
          <w:p w14:paraId="43DA2F12"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Yes</w:t>
            </w:r>
          </w:p>
        </w:tc>
      </w:tr>
    </w:tbl>
    <w:p w14:paraId="460AC7ED" w14:textId="09992558" w:rsidR="0057783A" w:rsidRPr="009108CE" w:rsidRDefault="0057783A"/>
    <w:p w14:paraId="783132A8" w14:textId="3D027B4D" w:rsidR="0057783A" w:rsidRPr="009108CE" w:rsidRDefault="0057783A" w:rsidP="0057783A">
      <w:pPr>
        <w:spacing w:before="120" w:after="120"/>
        <w:ind w:left="426"/>
        <w:rPr>
          <w:b/>
          <w:color w:val="0070C0"/>
          <w:u w:val="single"/>
          <w:lang w:val="en-GB"/>
        </w:rPr>
      </w:pPr>
      <w:r w:rsidRPr="009108CE">
        <w:rPr>
          <w:b/>
          <w:color w:val="0070C0"/>
          <w:u w:val="single"/>
          <w:lang w:val="en-GB"/>
        </w:rPr>
        <w:t>ELECTRONIC MEDICAL RECORDING AND ACCESS TO THE DATA</w:t>
      </w:r>
    </w:p>
    <w:p w14:paraId="1B024FD4" w14:textId="77777777" w:rsidR="0057783A" w:rsidRPr="009108CE" w:rsidRDefault="0057783A">
      <w:pPr>
        <w:rPr>
          <w:lang w:val="en-US"/>
        </w:rPr>
      </w:pPr>
    </w:p>
    <w:tbl>
      <w:tblPr>
        <w:tblW w:w="98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12"/>
        <w:gridCol w:w="4081"/>
      </w:tblGrid>
      <w:tr w:rsidR="001C64EB" w:rsidRPr="009108CE" w14:paraId="5123207E" w14:textId="77777777" w:rsidTr="000B19B3">
        <w:tc>
          <w:tcPr>
            <w:tcW w:w="5812" w:type="dxa"/>
            <w:vAlign w:val="center"/>
          </w:tcPr>
          <w:p w14:paraId="2A8B1DE9"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Are electronic signatures used in the system?</w:t>
            </w:r>
          </w:p>
        </w:tc>
        <w:tc>
          <w:tcPr>
            <w:tcW w:w="4081" w:type="dxa"/>
            <w:vAlign w:val="center"/>
          </w:tcPr>
          <w:p w14:paraId="36074D09" w14:textId="77777777" w:rsidR="001C64EB" w:rsidRPr="009108CE" w:rsidRDefault="002D005F" w:rsidP="00B4530C">
            <w:pPr>
              <w:spacing w:before="120" w:after="120"/>
              <w:ind w:left="0"/>
              <w:rPr>
                <w:rFonts w:eastAsia="Times New Roman" w:cs="Times New Roman"/>
                <w:lang w:val="en-GB" w:eastAsia="fr-FR"/>
              </w:rPr>
            </w:pPr>
            <w:r w:rsidRPr="009108CE">
              <w:rPr>
                <w:rFonts w:eastAsia="Times New Roman" w:cs="Times New Roman"/>
                <w:lang w:val="en-GB" w:eastAsia="fr-FR"/>
              </w:rPr>
              <w:t>Yes</w:t>
            </w:r>
          </w:p>
        </w:tc>
      </w:tr>
      <w:tr w:rsidR="001C64EB" w:rsidRPr="009108CE" w14:paraId="123268B9" w14:textId="77777777" w:rsidTr="000B19B3">
        <w:tc>
          <w:tcPr>
            <w:tcW w:w="5812" w:type="dxa"/>
            <w:vAlign w:val="center"/>
          </w:tcPr>
          <w:p w14:paraId="4BA273E4"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Are electronic signatures protected from editing (cutting/pasting)?</w:t>
            </w:r>
          </w:p>
        </w:tc>
        <w:tc>
          <w:tcPr>
            <w:tcW w:w="4081" w:type="dxa"/>
            <w:vAlign w:val="center"/>
          </w:tcPr>
          <w:p w14:paraId="3244BDCE"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No</w:t>
            </w:r>
          </w:p>
        </w:tc>
      </w:tr>
      <w:tr w:rsidR="001C64EB" w:rsidRPr="009108CE" w14:paraId="6114BF0A" w14:textId="77777777" w:rsidTr="000B19B3">
        <w:tc>
          <w:tcPr>
            <w:tcW w:w="5812" w:type="dxa"/>
            <w:vAlign w:val="center"/>
          </w:tcPr>
          <w:p w14:paraId="32E82F5D" w14:textId="77777777" w:rsidR="001C64EB" w:rsidRPr="009108CE" w:rsidRDefault="001C64EB" w:rsidP="00B4530C">
            <w:pPr>
              <w:spacing w:before="120" w:after="120"/>
              <w:ind w:left="0"/>
              <w:rPr>
                <w:rFonts w:eastAsia="Times New Roman" w:cs="Times New Roman"/>
                <w:lang w:val="en-GB" w:eastAsia="fr-FR"/>
              </w:rPr>
            </w:pPr>
            <w:r w:rsidRPr="009108CE">
              <w:rPr>
                <w:rFonts w:eastAsia="Calibri" w:cs="Times New Roman"/>
                <w:lang w:val="en-US"/>
              </w:rPr>
              <w:t>When signed record is altered is the signature made invalid and replaced?</w:t>
            </w:r>
          </w:p>
        </w:tc>
        <w:tc>
          <w:tcPr>
            <w:tcW w:w="4081" w:type="dxa"/>
            <w:vAlign w:val="center"/>
          </w:tcPr>
          <w:p w14:paraId="106DD86E"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Yes</w:t>
            </w:r>
          </w:p>
        </w:tc>
      </w:tr>
      <w:tr w:rsidR="001C64EB" w:rsidRPr="009108CE" w14:paraId="2E9AB0A9" w14:textId="77777777" w:rsidTr="000B19B3">
        <w:tc>
          <w:tcPr>
            <w:tcW w:w="5812" w:type="dxa"/>
            <w:vAlign w:val="center"/>
          </w:tcPr>
          <w:p w14:paraId="73F1BC9E"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Are electronic signatures protected from intentional or unintentional misuse?</w:t>
            </w:r>
          </w:p>
        </w:tc>
        <w:tc>
          <w:tcPr>
            <w:tcW w:w="4081" w:type="dxa"/>
            <w:vAlign w:val="center"/>
          </w:tcPr>
          <w:p w14:paraId="1BDDFF5F"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Yes</w:t>
            </w:r>
          </w:p>
        </w:tc>
      </w:tr>
      <w:tr w:rsidR="001C64EB" w:rsidRPr="009108CE" w14:paraId="0D925EA2" w14:textId="77777777" w:rsidTr="000B19B3">
        <w:tc>
          <w:tcPr>
            <w:tcW w:w="5812" w:type="dxa"/>
            <w:vAlign w:val="center"/>
          </w:tcPr>
          <w:p w14:paraId="7F78125E"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Does the electronic record identify?</w:t>
            </w:r>
          </w:p>
          <w:p w14:paraId="3C658B39" w14:textId="77777777" w:rsidR="001C64EB" w:rsidRPr="009108CE" w:rsidRDefault="001C64EB" w:rsidP="00B4530C">
            <w:pPr>
              <w:numPr>
                <w:ilvl w:val="0"/>
                <w:numId w:val="42"/>
              </w:numPr>
              <w:tabs>
                <w:tab w:val="clear" w:pos="720"/>
              </w:tabs>
              <w:spacing w:before="120" w:after="120"/>
              <w:ind w:left="638" w:hanging="136"/>
              <w:rPr>
                <w:rFonts w:eastAsia="Times New Roman" w:cs="Times New Roman"/>
                <w:lang w:val="en-GB" w:eastAsia="fr-FR"/>
              </w:rPr>
            </w:pPr>
            <w:r w:rsidRPr="009108CE">
              <w:rPr>
                <w:rFonts w:eastAsia="Times New Roman" w:cs="Times New Roman"/>
                <w:lang w:val="en-GB" w:eastAsia="fr-FR"/>
              </w:rPr>
              <w:t>The person who first observed the data?</w:t>
            </w:r>
          </w:p>
          <w:p w14:paraId="1E9AD2EA" w14:textId="77777777" w:rsidR="001C64EB" w:rsidRPr="009108CE" w:rsidRDefault="001C64EB" w:rsidP="00B4530C">
            <w:pPr>
              <w:numPr>
                <w:ilvl w:val="0"/>
                <w:numId w:val="42"/>
              </w:numPr>
              <w:tabs>
                <w:tab w:val="clear" w:pos="720"/>
              </w:tabs>
              <w:spacing w:before="120" w:after="120"/>
              <w:ind w:left="638" w:hanging="136"/>
              <w:rPr>
                <w:rFonts w:eastAsia="Times New Roman" w:cs="Times New Roman"/>
                <w:lang w:val="en-GB" w:eastAsia="fr-FR"/>
              </w:rPr>
            </w:pPr>
            <w:r w:rsidRPr="009108CE">
              <w:rPr>
                <w:rFonts w:eastAsia="Times New Roman" w:cs="Times New Roman"/>
                <w:lang w:val="en-GB" w:eastAsia="fr-FR"/>
              </w:rPr>
              <w:t>The person who entered the data in the system?</w:t>
            </w:r>
          </w:p>
          <w:p w14:paraId="349A203E" w14:textId="77777777" w:rsidR="001C64EB" w:rsidRPr="009108CE" w:rsidRDefault="001C64EB" w:rsidP="00B4530C">
            <w:pPr>
              <w:numPr>
                <w:ilvl w:val="0"/>
                <w:numId w:val="42"/>
              </w:numPr>
              <w:tabs>
                <w:tab w:val="clear" w:pos="720"/>
              </w:tabs>
              <w:spacing w:before="120" w:after="120"/>
              <w:ind w:left="638" w:hanging="136"/>
              <w:rPr>
                <w:rFonts w:eastAsia="Times New Roman" w:cs="Times New Roman"/>
                <w:lang w:val="en-GB" w:eastAsia="fr-FR"/>
              </w:rPr>
            </w:pPr>
            <w:r w:rsidRPr="009108CE">
              <w:rPr>
                <w:rFonts w:eastAsia="Times New Roman" w:cs="Times New Roman"/>
                <w:lang w:val="en-GB" w:eastAsia="fr-FR"/>
              </w:rPr>
              <w:t>The person who attested that the data is correct?</w:t>
            </w:r>
          </w:p>
        </w:tc>
        <w:tc>
          <w:tcPr>
            <w:tcW w:w="4081" w:type="dxa"/>
            <w:vAlign w:val="center"/>
          </w:tcPr>
          <w:p w14:paraId="17D3BE12" w14:textId="77777777" w:rsidR="001C64EB" w:rsidRPr="009108CE" w:rsidRDefault="001C64EB" w:rsidP="00B4530C">
            <w:pPr>
              <w:spacing w:before="120" w:after="120"/>
              <w:ind w:left="0"/>
              <w:rPr>
                <w:rFonts w:eastAsia="Times New Roman" w:cs="Times New Roman"/>
                <w:sz w:val="16"/>
                <w:lang w:val="en-GB" w:eastAsia="fr-FR"/>
              </w:rPr>
            </w:pPr>
          </w:p>
          <w:p w14:paraId="312F8052" w14:textId="77777777" w:rsidR="001C64EB" w:rsidRPr="009108CE" w:rsidRDefault="0062135F" w:rsidP="00B4530C">
            <w:pPr>
              <w:spacing w:before="120" w:after="120"/>
              <w:ind w:left="0"/>
              <w:rPr>
                <w:rFonts w:eastAsia="Times New Roman" w:cs="Times New Roman"/>
                <w:lang w:val="en-GB" w:eastAsia="fr-FR"/>
              </w:rPr>
            </w:pPr>
            <w:r w:rsidRPr="009108CE">
              <w:rPr>
                <w:rFonts w:eastAsia="Times New Roman" w:cs="Times New Roman"/>
                <w:lang w:val="en-GB" w:eastAsia="fr-FR"/>
              </w:rPr>
              <w:t>No</w:t>
            </w:r>
          </w:p>
          <w:p w14:paraId="065AA415"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Yes</w:t>
            </w:r>
          </w:p>
          <w:p w14:paraId="5E556862"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Yes</w:t>
            </w:r>
          </w:p>
        </w:tc>
      </w:tr>
      <w:tr w:rsidR="00461259" w:rsidRPr="009A540E" w14:paraId="6D2A3A22" w14:textId="77777777" w:rsidTr="000B19B3">
        <w:tc>
          <w:tcPr>
            <w:tcW w:w="5812" w:type="dxa"/>
            <w:vAlign w:val="center"/>
          </w:tcPr>
          <w:p w14:paraId="53B209D2" w14:textId="5B6B0DE9" w:rsidR="00461259" w:rsidRPr="009108CE" w:rsidRDefault="00461259" w:rsidP="00461259">
            <w:pPr>
              <w:spacing w:before="120" w:after="120"/>
              <w:ind w:left="0"/>
              <w:rPr>
                <w:rFonts w:eastAsia="Times New Roman" w:cs="Times New Roman"/>
                <w:lang w:val="en-GB" w:eastAsia="fr-FR"/>
              </w:rPr>
            </w:pPr>
            <w:r w:rsidRPr="009108CE">
              <w:rPr>
                <w:rFonts w:eastAsia="Times New Roman" w:cs="Times New Roman"/>
                <w:lang w:val="en-GB" w:eastAsia="fr-FR"/>
              </w:rPr>
              <w:t>Is the signature supported by an encrypted digital or electronic certificate that allows verification of its authenticity by others who might use or receive the record?  (e.g. Public/Private Key Encryption)</w:t>
            </w:r>
          </w:p>
        </w:tc>
        <w:tc>
          <w:tcPr>
            <w:tcW w:w="4081" w:type="dxa"/>
            <w:vAlign w:val="center"/>
          </w:tcPr>
          <w:p w14:paraId="702F99BF" w14:textId="3929A932" w:rsidR="00461259" w:rsidRPr="009108CE" w:rsidRDefault="00461259" w:rsidP="00B4530C">
            <w:pPr>
              <w:spacing w:before="120" w:after="120"/>
              <w:ind w:left="0"/>
              <w:rPr>
                <w:rFonts w:eastAsia="Times New Roman" w:cs="Times New Roman"/>
                <w:lang w:val="en-GB" w:eastAsia="fr-FR"/>
              </w:rPr>
            </w:pPr>
            <w:r w:rsidRPr="009108CE">
              <w:rPr>
                <w:rFonts w:eastAsia="Times New Roman" w:cs="Times New Roman"/>
                <w:lang w:val="en-GB" w:eastAsia="fr-FR"/>
              </w:rPr>
              <w:t>No cryptographic signature in EPIC</w:t>
            </w:r>
          </w:p>
        </w:tc>
      </w:tr>
      <w:tr w:rsidR="00461259" w:rsidRPr="009108CE" w14:paraId="348C2E5B" w14:textId="77777777" w:rsidTr="000B19B3">
        <w:tc>
          <w:tcPr>
            <w:tcW w:w="5812" w:type="dxa"/>
            <w:vAlign w:val="center"/>
          </w:tcPr>
          <w:p w14:paraId="28356F02" w14:textId="635A9447" w:rsidR="00461259" w:rsidRPr="009108CE" w:rsidRDefault="00461259" w:rsidP="00461259">
            <w:pPr>
              <w:spacing w:before="120" w:after="120"/>
              <w:ind w:left="0"/>
              <w:rPr>
                <w:rFonts w:eastAsia="Times New Roman" w:cs="Times New Roman"/>
                <w:lang w:val="en-GB" w:eastAsia="fr-FR"/>
              </w:rPr>
            </w:pPr>
            <w:r w:rsidRPr="009108CE">
              <w:rPr>
                <w:rFonts w:eastAsia="Times New Roman" w:cs="Times New Roman"/>
                <w:lang w:val="en-GB" w:eastAsia="fr-FR"/>
              </w:rPr>
              <w:t>Does any printed or electronic copy of a signed record include all the elements of the signature and audit trail?</w:t>
            </w:r>
          </w:p>
        </w:tc>
        <w:tc>
          <w:tcPr>
            <w:tcW w:w="4081" w:type="dxa"/>
            <w:vAlign w:val="center"/>
          </w:tcPr>
          <w:p w14:paraId="24F05F7E" w14:textId="33255779" w:rsidR="00461259" w:rsidRPr="009108CE" w:rsidRDefault="00461259" w:rsidP="00B4530C">
            <w:pPr>
              <w:spacing w:before="120" w:after="120"/>
              <w:ind w:left="0"/>
              <w:rPr>
                <w:rFonts w:eastAsia="Times New Roman" w:cs="Times New Roman"/>
                <w:lang w:val="en-GB" w:eastAsia="fr-FR"/>
              </w:rPr>
            </w:pPr>
            <w:r w:rsidRPr="009108CE">
              <w:rPr>
                <w:rFonts w:eastAsia="Times New Roman" w:cs="Times New Roman"/>
                <w:lang w:val="en-GB" w:eastAsia="fr-FR"/>
              </w:rPr>
              <w:t>Yes</w:t>
            </w:r>
          </w:p>
        </w:tc>
      </w:tr>
      <w:tr w:rsidR="001C64EB" w:rsidRPr="009108CE" w14:paraId="1A433E7F" w14:textId="77777777" w:rsidTr="000B19B3">
        <w:tc>
          <w:tcPr>
            <w:tcW w:w="5812" w:type="dxa"/>
            <w:vAlign w:val="center"/>
          </w:tcPr>
          <w:p w14:paraId="434516F6"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Is there a way to easily identify data that has been changed? (e.g. Flag, different colour on the screen...)</w:t>
            </w:r>
          </w:p>
        </w:tc>
        <w:tc>
          <w:tcPr>
            <w:tcW w:w="4081" w:type="dxa"/>
            <w:vAlign w:val="center"/>
          </w:tcPr>
          <w:p w14:paraId="4C8EB85A"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Yes</w:t>
            </w:r>
          </w:p>
        </w:tc>
      </w:tr>
      <w:tr w:rsidR="00AA2E6E" w:rsidRPr="00AA2E6E" w14:paraId="476BB0E5" w14:textId="77777777" w:rsidTr="00577AA1">
        <w:trPr>
          <w:trHeight w:val="360"/>
        </w:trPr>
        <w:tc>
          <w:tcPr>
            <w:tcW w:w="5812" w:type="dxa"/>
            <w:tcBorders>
              <w:bottom w:val="single" w:sz="4" w:space="0" w:color="auto"/>
            </w:tcBorders>
          </w:tcPr>
          <w:p w14:paraId="7B9CBC76" w14:textId="608B428A" w:rsidR="00AA2E6E" w:rsidRPr="009108CE" w:rsidRDefault="00AA2E6E" w:rsidP="00AA2E6E">
            <w:pPr>
              <w:ind w:left="0"/>
              <w:rPr>
                <w:rFonts w:eastAsia="Times New Roman" w:cs="Times New Roman"/>
                <w:lang w:val="en-GB" w:eastAsia="fr-FR"/>
              </w:rPr>
            </w:pPr>
            <w:r w:rsidRPr="009108CE">
              <w:rPr>
                <w:rFonts w:eastAsia="Times New Roman" w:cs="Times New Roman"/>
                <w:lang w:val="en-GB" w:eastAsia="fr-FR"/>
              </w:rPr>
              <w:t xml:space="preserve">Is there an </w:t>
            </w:r>
            <w:r w:rsidRPr="009108CE">
              <w:rPr>
                <w:rFonts w:eastAsia="Times New Roman" w:cs="Times New Roman"/>
                <w:b/>
                <w:bCs/>
                <w:lang w:val="en-GB" w:eastAsia="fr-FR"/>
              </w:rPr>
              <w:t>audit-trail</w:t>
            </w:r>
            <w:r w:rsidRPr="009108CE">
              <w:rPr>
                <w:rFonts w:eastAsia="Times New Roman" w:cs="Times New Roman"/>
                <w:lang w:val="en-GB" w:eastAsia="fr-FR"/>
              </w:rPr>
              <w:t xml:space="preserve"> of all changes made to electronic medical record system that maintain a record of?</w:t>
            </w:r>
          </w:p>
        </w:tc>
        <w:tc>
          <w:tcPr>
            <w:tcW w:w="4081" w:type="dxa"/>
            <w:tcBorders>
              <w:bottom w:val="single" w:sz="4" w:space="0" w:color="auto"/>
            </w:tcBorders>
          </w:tcPr>
          <w:p w14:paraId="086C8D0C" w14:textId="34AAACA2" w:rsidR="00AA2E6E" w:rsidRPr="009108CE" w:rsidRDefault="00AA2E6E" w:rsidP="00AA2E6E">
            <w:pPr>
              <w:ind w:left="0"/>
              <w:rPr>
                <w:rFonts w:eastAsia="Times New Roman" w:cs="Times New Roman"/>
                <w:lang w:val="en-GB" w:eastAsia="fr-FR"/>
              </w:rPr>
            </w:pPr>
            <w:r w:rsidRPr="009108CE">
              <w:rPr>
                <w:rFonts w:eastAsia="Times New Roman" w:cs="Times New Roman"/>
                <w:lang w:val="en-GB" w:eastAsia="fr-FR"/>
              </w:rPr>
              <w:t xml:space="preserve">Yes </w:t>
            </w:r>
          </w:p>
        </w:tc>
      </w:tr>
      <w:tr w:rsidR="00AA2E6E" w:rsidRPr="009108CE" w14:paraId="79069755" w14:textId="77777777" w:rsidTr="00577AA1">
        <w:trPr>
          <w:trHeight w:val="355"/>
        </w:trPr>
        <w:tc>
          <w:tcPr>
            <w:tcW w:w="5812" w:type="dxa"/>
            <w:tcBorders>
              <w:bottom w:val="single" w:sz="4" w:space="0" w:color="D9D9D9" w:themeColor="background1" w:themeShade="D9"/>
            </w:tcBorders>
            <w:vAlign w:val="center"/>
          </w:tcPr>
          <w:p w14:paraId="6D9E19A4" w14:textId="5D2C2129" w:rsidR="00AA2E6E" w:rsidRPr="00AA2E6E" w:rsidRDefault="00AA2E6E" w:rsidP="00577AA1">
            <w:pPr>
              <w:pStyle w:val="Paragraphedeliste"/>
              <w:numPr>
                <w:ilvl w:val="0"/>
                <w:numId w:val="42"/>
              </w:numPr>
              <w:rPr>
                <w:rFonts w:eastAsia="Times New Roman" w:cs="Times New Roman"/>
                <w:lang w:val="en-GB" w:eastAsia="fr-FR"/>
              </w:rPr>
            </w:pPr>
            <w:r w:rsidRPr="00AA2E6E">
              <w:rPr>
                <w:rFonts w:eastAsia="Times New Roman" w:cs="Times New Roman"/>
                <w:lang w:val="en-GB" w:eastAsia="fr-FR"/>
              </w:rPr>
              <w:lastRenderedPageBreak/>
              <w:t>the original data</w:t>
            </w:r>
          </w:p>
        </w:tc>
        <w:tc>
          <w:tcPr>
            <w:tcW w:w="4081" w:type="dxa"/>
            <w:tcBorders>
              <w:bottom w:val="single" w:sz="4" w:space="0" w:color="D9D9D9" w:themeColor="background1" w:themeShade="D9"/>
            </w:tcBorders>
            <w:vAlign w:val="center"/>
          </w:tcPr>
          <w:p w14:paraId="654A936D" w14:textId="791F7C97" w:rsidR="00AA2E6E" w:rsidRPr="009108CE" w:rsidRDefault="00AA2E6E" w:rsidP="00577AA1">
            <w:pPr>
              <w:ind w:left="0"/>
              <w:rPr>
                <w:rFonts w:eastAsia="Times New Roman" w:cs="Times New Roman"/>
                <w:lang w:val="en-GB" w:eastAsia="fr-FR"/>
              </w:rPr>
            </w:pPr>
            <w:r w:rsidRPr="009108CE">
              <w:rPr>
                <w:rFonts w:eastAsia="Times New Roman" w:cs="Times New Roman"/>
                <w:lang w:val="en-GB" w:eastAsia="fr-FR"/>
              </w:rPr>
              <w:t>Yes</w:t>
            </w:r>
          </w:p>
        </w:tc>
      </w:tr>
      <w:tr w:rsidR="00AA2E6E" w:rsidRPr="009108CE" w14:paraId="3EBF2DF6" w14:textId="77777777" w:rsidTr="00577AA1">
        <w:trPr>
          <w:trHeight w:val="355"/>
        </w:trPr>
        <w:tc>
          <w:tcPr>
            <w:tcW w:w="5812" w:type="dxa"/>
            <w:tcBorders>
              <w:top w:val="single" w:sz="4" w:space="0" w:color="D9D9D9" w:themeColor="background1" w:themeShade="D9"/>
              <w:bottom w:val="single" w:sz="4" w:space="0" w:color="D9D9D9" w:themeColor="background1" w:themeShade="D9"/>
            </w:tcBorders>
            <w:vAlign w:val="center"/>
          </w:tcPr>
          <w:p w14:paraId="0CE896D0" w14:textId="47C1C9D7" w:rsidR="00AA2E6E" w:rsidRPr="00AA2E6E" w:rsidRDefault="00AA2E6E" w:rsidP="00577AA1">
            <w:pPr>
              <w:pStyle w:val="Paragraphedeliste"/>
              <w:numPr>
                <w:ilvl w:val="0"/>
                <w:numId w:val="42"/>
              </w:numPr>
              <w:rPr>
                <w:rFonts w:eastAsia="Times New Roman" w:cs="Times New Roman"/>
                <w:lang w:val="en-GB" w:eastAsia="fr-FR"/>
              </w:rPr>
            </w:pPr>
            <w:r w:rsidRPr="00AA2E6E">
              <w:rPr>
                <w:rFonts w:eastAsia="Times New Roman" w:cs="Times New Roman"/>
                <w:lang w:val="en-GB" w:eastAsia="fr-FR"/>
              </w:rPr>
              <w:t>the changed data</w:t>
            </w:r>
          </w:p>
        </w:tc>
        <w:tc>
          <w:tcPr>
            <w:tcW w:w="4081" w:type="dxa"/>
            <w:tcBorders>
              <w:top w:val="single" w:sz="4" w:space="0" w:color="D9D9D9" w:themeColor="background1" w:themeShade="D9"/>
              <w:bottom w:val="single" w:sz="4" w:space="0" w:color="D9D9D9" w:themeColor="background1" w:themeShade="D9"/>
            </w:tcBorders>
            <w:vAlign w:val="center"/>
          </w:tcPr>
          <w:p w14:paraId="51EE51A6" w14:textId="4BA2887D" w:rsidR="00AA2E6E" w:rsidRPr="009108CE" w:rsidRDefault="00AA2E6E" w:rsidP="00577AA1">
            <w:pPr>
              <w:ind w:left="0"/>
              <w:rPr>
                <w:rFonts w:eastAsia="Times New Roman" w:cs="Times New Roman"/>
                <w:lang w:val="en-GB" w:eastAsia="fr-FR"/>
              </w:rPr>
            </w:pPr>
            <w:r>
              <w:rPr>
                <w:rFonts w:eastAsia="Times New Roman" w:cs="Times New Roman"/>
                <w:lang w:val="en-GB" w:eastAsia="fr-FR"/>
              </w:rPr>
              <w:t>Yes</w:t>
            </w:r>
          </w:p>
        </w:tc>
      </w:tr>
      <w:tr w:rsidR="00AA2E6E" w:rsidRPr="009108CE" w14:paraId="121D69C7" w14:textId="77777777" w:rsidTr="00577AA1">
        <w:trPr>
          <w:trHeight w:val="355"/>
        </w:trPr>
        <w:tc>
          <w:tcPr>
            <w:tcW w:w="5812" w:type="dxa"/>
            <w:tcBorders>
              <w:top w:val="single" w:sz="4" w:space="0" w:color="D9D9D9" w:themeColor="background1" w:themeShade="D9"/>
              <w:bottom w:val="single" w:sz="4" w:space="0" w:color="D9D9D9" w:themeColor="background1" w:themeShade="D9"/>
            </w:tcBorders>
            <w:vAlign w:val="center"/>
          </w:tcPr>
          <w:p w14:paraId="47531C58" w14:textId="7F93FC51" w:rsidR="00AA2E6E" w:rsidRPr="00AA2E6E" w:rsidRDefault="00AA2E6E" w:rsidP="00577AA1">
            <w:pPr>
              <w:pStyle w:val="Paragraphedeliste"/>
              <w:numPr>
                <w:ilvl w:val="0"/>
                <w:numId w:val="42"/>
              </w:numPr>
              <w:rPr>
                <w:rFonts w:eastAsia="Times New Roman" w:cs="Times New Roman"/>
                <w:lang w:val="en-GB" w:eastAsia="fr-FR"/>
              </w:rPr>
            </w:pPr>
            <w:r w:rsidRPr="00AA2E6E">
              <w:rPr>
                <w:rFonts w:eastAsia="Times New Roman" w:cs="Times New Roman"/>
                <w:lang w:val="en-GB" w:eastAsia="fr-FR"/>
              </w:rPr>
              <w:t>who made the change</w:t>
            </w:r>
          </w:p>
        </w:tc>
        <w:tc>
          <w:tcPr>
            <w:tcW w:w="4081" w:type="dxa"/>
            <w:tcBorders>
              <w:top w:val="single" w:sz="4" w:space="0" w:color="D9D9D9" w:themeColor="background1" w:themeShade="D9"/>
              <w:bottom w:val="single" w:sz="4" w:space="0" w:color="D9D9D9" w:themeColor="background1" w:themeShade="D9"/>
            </w:tcBorders>
            <w:vAlign w:val="center"/>
          </w:tcPr>
          <w:p w14:paraId="5A733DF9" w14:textId="4A959427" w:rsidR="00AA2E6E" w:rsidRPr="009108CE" w:rsidRDefault="00AA2E6E" w:rsidP="00577AA1">
            <w:pPr>
              <w:ind w:left="0"/>
              <w:rPr>
                <w:rFonts w:eastAsia="Times New Roman" w:cs="Times New Roman"/>
                <w:lang w:val="en-GB" w:eastAsia="fr-FR"/>
              </w:rPr>
            </w:pPr>
            <w:r w:rsidRPr="009108CE">
              <w:rPr>
                <w:rFonts w:eastAsia="Times New Roman" w:cs="Times New Roman"/>
                <w:lang w:val="en-GB" w:eastAsia="fr-FR"/>
              </w:rPr>
              <w:t>Yes</w:t>
            </w:r>
          </w:p>
        </w:tc>
      </w:tr>
      <w:tr w:rsidR="00AA2E6E" w:rsidRPr="009A540E" w14:paraId="2EE538EA" w14:textId="77777777" w:rsidTr="00577AA1">
        <w:trPr>
          <w:trHeight w:val="355"/>
        </w:trPr>
        <w:tc>
          <w:tcPr>
            <w:tcW w:w="5812" w:type="dxa"/>
            <w:tcBorders>
              <w:top w:val="single" w:sz="4" w:space="0" w:color="D9D9D9" w:themeColor="background1" w:themeShade="D9"/>
              <w:bottom w:val="single" w:sz="4" w:space="0" w:color="D9D9D9" w:themeColor="background1" w:themeShade="D9"/>
            </w:tcBorders>
            <w:vAlign w:val="center"/>
          </w:tcPr>
          <w:p w14:paraId="0D6FB57D" w14:textId="3215B6E5" w:rsidR="00AA2E6E" w:rsidRPr="00AA2E6E" w:rsidRDefault="00AA2E6E" w:rsidP="00577AA1">
            <w:pPr>
              <w:pStyle w:val="Paragraphedeliste"/>
              <w:numPr>
                <w:ilvl w:val="0"/>
                <w:numId w:val="42"/>
              </w:numPr>
              <w:rPr>
                <w:rFonts w:eastAsia="Times New Roman" w:cs="Times New Roman"/>
                <w:lang w:val="en-GB" w:eastAsia="fr-FR"/>
              </w:rPr>
            </w:pPr>
            <w:r w:rsidRPr="00AA2E6E">
              <w:rPr>
                <w:rFonts w:eastAsia="Times New Roman" w:cs="Times New Roman"/>
                <w:lang w:val="en-GB" w:eastAsia="fr-FR"/>
              </w:rPr>
              <w:t>the reason for the change</w:t>
            </w:r>
          </w:p>
        </w:tc>
        <w:tc>
          <w:tcPr>
            <w:tcW w:w="4081" w:type="dxa"/>
            <w:tcBorders>
              <w:top w:val="single" w:sz="4" w:space="0" w:color="D9D9D9" w:themeColor="background1" w:themeShade="D9"/>
              <w:bottom w:val="single" w:sz="4" w:space="0" w:color="D9D9D9" w:themeColor="background1" w:themeShade="D9"/>
            </w:tcBorders>
            <w:vAlign w:val="center"/>
          </w:tcPr>
          <w:p w14:paraId="119226BF" w14:textId="5EFE870D" w:rsidR="00AA2E6E" w:rsidRPr="009108CE" w:rsidRDefault="00AA2E6E" w:rsidP="00577AA1">
            <w:pPr>
              <w:ind w:left="0"/>
              <w:rPr>
                <w:rFonts w:eastAsia="Times New Roman" w:cs="Times New Roman"/>
                <w:lang w:val="en-GB" w:eastAsia="fr-FR"/>
              </w:rPr>
            </w:pPr>
            <w:r w:rsidRPr="009108CE">
              <w:rPr>
                <w:rFonts w:eastAsia="Times New Roman" w:cs="Times New Roman"/>
                <w:lang w:val="en-GB" w:eastAsia="fr-FR"/>
              </w:rPr>
              <w:t xml:space="preserve">No (depends on the data type). </w:t>
            </w:r>
            <w:r w:rsidRPr="009108CE">
              <w:rPr>
                <w:rFonts w:eastAsia="Times New Roman"/>
                <w:lang w:val="en-GB" w:eastAsia="fr-FR"/>
              </w:rPr>
              <w:t xml:space="preserve">A </w:t>
            </w:r>
            <w:r w:rsidRPr="009108CE">
              <w:rPr>
                <w:rFonts w:eastAsia="Times New Roman"/>
                <w:iCs/>
                <w:lang w:val="en-GB" w:eastAsia="fr-FR"/>
              </w:rPr>
              <w:t>comment section is available to document and</w:t>
            </w:r>
            <w:r w:rsidRPr="009108CE">
              <w:rPr>
                <w:rFonts w:eastAsia="Times New Roman"/>
                <w:iCs/>
                <w:lang w:val="en-US" w:eastAsia="fr-FR"/>
              </w:rPr>
              <w:t xml:space="preserve"> explain the encoded data that are changed</w:t>
            </w:r>
          </w:p>
        </w:tc>
      </w:tr>
      <w:tr w:rsidR="00AA2E6E" w:rsidRPr="00AA2E6E" w14:paraId="572B1901" w14:textId="77777777" w:rsidTr="00577AA1">
        <w:trPr>
          <w:trHeight w:val="355"/>
        </w:trPr>
        <w:tc>
          <w:tcPr>
            <w:tcW w:w="5812" w:type="dxa"/>
            <w:tcBorders>
              <w:top w:val="single" w:sz="4" w:space="0" w:color="D9D9D9" w:themeColor="background1" w:themeShade="D9"/>
              <w:bottom w:val="single" w:sz="4" w:space="0" w:color="D9D9D9" w:themeColor="background1" w:themeShade="D9"/>
            </w:tcBorders>
            <w:vAlign w:val="center"/>
          </w:tcPr>
          <w:p w14:paraId="2AC54672" w14:textId="75E8E8C4" w:rsidR="00AA2E6E" w:rsidRPr="00AA2E6E" w:rsidRDefault="00AA2E6E" w:rsidP="00577AA1">
            <w:pPr>
              <w:pStyle w:val="Paragraphedeliste"/>
              <w:numPr>
                <w:ilvl w:val="0"/>
                <w:numId w:val="42"/>
              </w:numPr>
              <w:rPr>
                <w:rFonts w:eastAsia="Times New Roman" w:cs="Times New Roman"/>
                <w:lang w:val="en-GB" w:eastAsia="fr-FR"/>
              </w:rPr>
            </w:pPr>
            <w:r w:rsidRPr="00AA2E6E">
              <w:rPr>
                <w:rFonts w:eastAsia="Times New Roman" w:cs="Times New Roman"/>
                <w:lang w:val="en-GB" w:eastAsia="fr-FR"/>
              </w:rPr>
              <w:t>who approved the change</w:t>
            </w:r>
          </w:p>
        </w:tc>
        <w:tc>
          <w:tcPr>
            <w:tcW w:w="4081" w:type="dxa"/>
            <w:tcBorders>
              <w:top w:val="single" w:sz="4" w:space="0" w:color="D9D9D9" w:themeColor="background1" w:themeShade="D9"/>
              <w:bottom w:val="single" w:sz="4" w:space="0" w:color="D9D9D9" w:themeColor="background1" w:themeShade="D9"/>
            </w:tcBorders>
            <w:vAlign w:val="center"/>
          </w:tcPr>
          <w:p w14:paraId="6D2C4A4B" w14:textId="4FEF953A" w:rsidR="00AA2E6E" w:rsidRPr="009108CE" w:rsidRDefault="00AA2E6E" w:rsidP="00577AA1">
            <w:pPr>
              <w:ind w:left="0"/>
              <w:rPr>
                <w:rFonts w:eastAsia="Times New Roman" w:cs="Times New Roman"/>
                <w:lang w:val="en-GB" w:eastAsia="fr-FR"/>
              </w:rPr>
            </w:pPr>
            <w:r w:rsidRPr="009108CE">
              <w:rPr>
                <w:rFonts w:eastAsia="Times New Roman" w:cs="Times New Roman"/>
                <w:lang w:val="en-GB" w:eastAsia="fr-FR"/>
              </w:rPr>
              <w:t>Yes</w:t>
            </w:r>
          </w:p>
        </w:tc>
      </w:tr>
      <w:tr w:rsidR="00AA2E6E" w:rsidRPr="00AA2E6E" w14:paraId="5D03294C" w14:textId="77777777" w:rsidTr="00577AA1">
        <w:trPr>
          <w:trHeight w:val="355"/>
        </w:trPr>
        <w:tc>
          <w:tcPr>
            <w:tcW w:w="5812" w:type="dxa"/>
            <w:tcBorders>
              <w:top w:val="single" w:sz="4" w:space="0" w:color="D9D9D9" w:themeColor="background1" w:themeShade="D9"/>
              <w:bottom w:val="single" w:sz="4" w:space="0" w:color="D9D9D9" w:themeColor="background1" w:themeShade="D9"/>
            </w:tcBorders>
            <w:vAlign w:val="center"/>
          </w:tcPr>
          <w:p w14:paraId="2B6B1BA6" w14:textId="02B557A9" w:rsidR="00AA2E6E" w:rsidRPr="00AA2E6E" w:rsidRDefault="00AA2E6E" w:rsidP="00577AA1">
            <w:pPr>
              <w:pStyle w:val="Paragraphedeliste"/>
              <w:numPr>
                <w:ilvl w:val="0"/>
                <w:numId w:val="42"/>
              </w:numPr>
              <w:rPr>
                <w:rFonts w:eastAsia="Times New Roman" w:cs="Times New Roman"/>
                <w:lang w:val="en-GB" w:eastAsia="fr-FR"/>
              </w:rPr>
            </w:pPr>
            <w:r w:rsidRPr="00AA2E6E">
              <w:rPr>
                <w:rFonts w:eastAsia="Times New Roman" w:cs="Times New Roman"/>
                <w:lang w:val="en-GB" w:eastAsia="fr-FR"/>
              </w:rPr>
              <w:t>date (YMD) and time (HM) of any change</w:t>
            </w:r>
          </w:p>
        </w:tc>
        <w:tc>
          <w:tcPr>
            <w:tcW w:w="4081" w:type="dxa"/>
            <w:tcBorders>
              <w:top w:val="single" w:sz="4" w:space="0" w:color="D9D9D9" w:themeColor="background1" w:themeShade="D9"/>
              <w:bottom w:val="single" w:sz="4" w:space="0" w:color="D9D9D9" w:themeColor="background1" w:themeShade="D9"/>
            </w:tcBorders>
            <w:vAlign w:val="center"/>
          </w:tcPr>
          <w:p w14:paraId="47107271" w14:textId="69010B10" w:rsidR="00AA2E6E" w:rsidRPr="009108CE" w:rsidRDefault="00AA2E6E" w:rsidP="00577AA1">
            <w:pPr>
              <w:ind w:left="0"/>
              <w:rPr>
                <w:rFonts w:eastAsia="Times New Roman" w:cs="Times New Roman"/>
                <w:lang w:val="en-GB" w:eastAsia="fr-FR"/>
              </w:rPr>
            </w:pPr>
            <w:r w:rsidRPr="009108CE">
              <w:rPr>
                <w:rFonts w:eastAsia="Times New Roman" w:cs="Times New Roman"/>
                <w:lang w:val="en-GB" w:eastAsia="fr-FR"/>
              </w:rPr>
              <w:t>Yes</w:t>
            </w:r>
          </w:p>
        </w:tc>
      </w:tr>
      <w:tr w:rsidR="00AA2E6E" w:rsidRPr="00AA2E6E" w14:paraId="22C3401A" w14:textId="77777777" w:rsidTr="00577AA1">
        <w:trPr>
          <w:trHeight w:val="355"/>
        </w:trPr>
        <w:tc>
          <w:tcPr>
            <w:tcW w:w="5812" w:type="dxa"/>
            <w:tcBorders>
              <w:top w:val="single" w:sz="4" w:space="0" w:color="D9D9D9" w:themeColor="background1" w:themeShade="D9"/>
              <w:bottom w:val="single" w:sz="4" w:space="0" w:color="D9D9D9" w:themeColor="background1" w:themeShade="D9"/>
            </w:tcBorders>
            <w:vAlign w:val="center"/>
          </w:tcPr>
          <w:p w14:paraId="5D54370D" w14:textId="7AB22C6A" w:rsidR="00AA2E6E" w:rsidRPr="00AA2E6E" w:rsidRDefault="00AA2E6E" w:rsidP="00577AA1">
            <w:pPr>
              <w:pStyle w:val="Paragraphedeliste"/>
              <w:numPr>
                <w:ilvl w:val="0"/>
                <w:numId w:val="42"/>
              </w:numPr>
              <w:rPr>
                <w:rFonts w:eastAsia="Times New Roman" w:cs="Times New Roman"/>
                <w:lang w:val="en-GB" w:eastAsia="fr-FR"/>
              </w:rPr>
            </w:pPr>
            <w:r w:rsidRPr="00AA2E6E">
              <w:rPr>
                <w:rFonts w:eastAsia="Times New Roman" w:cs="Times New Roman"/>
                <w:lang w:val="en-GB" w:eastAsia="fr-FR"/>
              </w:rPr>
              <w:t>do users have direct access to the audit trail?</w:t>
            </w:r>
          </w:p>
        </w:tc>
        <w:tc>
          <w:tcPr>
            <w:tcW w:w="4081" w:type="dxa"/>
            <w:tcBorders>
              <w:top w:val="single" w:sz="4" w:space="0" w:color="D9D9D9" w:themeColor="background1" w:themeShade="D9"/>
              <w:bottom w:val="single" w:sz="4" w:space="0" w:color="D9D9D9" w:themeColor="background1" w:themeShade="D9"/>
            </w:tcBorders>
            <w:vAlign w:val="center"/>
          </w:tcPr>
          <w:p w14:paraId="02D0E3E3" w14:textId="5CDFA59F" w:rsidR="00AA2E6E" w:rsidRPr="009108CE" w:rsidRDefault="00AA2E6E" w:rsidP="00577AA1">
            <w:pPr>
              <w:ind w:left="0"/>
              <w:rPr>
                <w:rFonts w:eastAsia="Times New Roman" w:cs="Times New Roman"/>
                <w:lang w:val="en-GB" w:eastAsia="fr-FR"/>
              </w:rPr>
            </w:pPr>
            <w:r w:rsidRPr="009108CE">
              <w:rPr>
                <w:rFonts w:eastAsia="Times New Roman" w:cs="Times New Roman"/>
                <w:lang w:val="en-GB" w:eastAsia="fr-FR"/>
              </w:rPr>
              <w:t>Yes, partially</w:t>
            </w:r>
          </w:p>
        </w:tc>
      </w:tr>
      <w:tr w:rsidR="00AA2E6E" w:rsidRPr="00AA2E6E" w14:paraId="7402A509" w14:textId="77777777" w:rsidTr="00577AA1">
        <w:trPr>
          <w:trHeight w:val="355"/>
        </w:trPr>
        <w:tc>
          <w:tcPr>
            <w:tcW w:w="5812" w:type="dxa"/>
            <w:tcBorders>
              <w:top w:val="single" w:sz="4" w:space="0" w:color="D9D9D9" w:themeColor="background1" w:themeShade="D9"/>
              <w:bottom w:val="single" w:sz="4" w:space="0" w:color="D9D9D9" w:themeColor="background1" w:themeShade="D9"/>
            </w:tcBorders>
            <w:vAlign w:val="center"/>
          </w:tcPr>
          <w:p w14:paraId="377EE79C" w14:textId="300C9464" w:rsidR="00AA2E6E" w:rsidRPr="00AA2E6E" w:rsidRDefault="00AA2E6E" w:rsidP="00577AA1">
            <w:pPr>
              <w:pStyle w:val="Paragraphedeliste"/>
              <w:numPr>
                <w:ilvl w:val="0"/>
                <w:numId w:val="42"/>
              </w:numPr>
              <w:rPr>
                <w:rFonts w:eastAsia="Times New Roman" w:cs="Times New Roman"/>
                <w:lang w:val="en-GB" w:eastAsia="fr-FR"/>
              </w:rPr>
            </w:pPr>
            <w:r w:rsidRPr="00AA2E6E">
              <w:rPr>
                <w:rFonts w:eastAsia="Times New Roman" w:cs="Times New Roman"/>
                <w:lang w:val="en-GB" w:eastAsia="fr-FR"/>
              </w:rPr>
              <w:t>Is it possible to retrieve data about the read history of system users?</w:t>
            </w:r>
          </w:p>
        </w:tc>
        <w:tc>
          <w:tcPr>
            <w:tcW w:w="4081" w:type="dxa"/>
            <w:tcBorders>
              <w:top w:val="single" w:sz="4" w:space="0" w:color="D9D9D9" w:themeColor="background1" w:themeShade="D9"/>
              <w:bottom w:val="single" w:sz="4" w:space="0" w:color="D9D9D9" w:themeColor="background1" w:themeShade="D9"/>
            </w:tcBorders>
            <w:vAlign w:val="center"/>
          </w:tcPr>
          <w:p w14:paraId="1A882510" w14:textId="3C8842D3" w:rsidR="00AA2E6E" w:rsidRPr="009108CE" w:rsidRDefault="00AA2E6E" w:rsidP="00577AA1">
            <w:pPr>
              <w:ind w:left="0"/>
              <w:rPr>
                <w:rFonts w:eastAsia="Times New Roman" w:cs="Times New Roman"/>
                <w:lang w:val="en-GB" w:eastAsia="fr-FR"/>
              </w:rPr>
            </w:pPr>
            <w:r w:rsidRPr="009108CE">
              <w:rPr>
                <w:rFonts w:eastAsia="Times New Roman" w:cs="Times New Roman"/>
                <w:lang w:val="en-GB" w:eastAsia="fr-FR"/>
              </w:rPr>
              <w:t>Yes</w:t>
            </w:r>
          </w:p>
        </w:tc>
      </w:tr>
      <w:tr w:rsidR="00AA2E6E" w:rsidRPr="00AA2E6E" w14:paraId="22B0774E" w14:textId="77777777" w:rsidTr="00577AA1">
        <w:trPr>
          <w:trHeight w:val="355"/>
        </w:trPr>
        <w:tc>
          <w:tcPr>
            <w:tcW w:w="5812" w:type="dxa"/>
            <w:tcBorders>
              <w:top w:val="single" w:sz="4" w:space="0" w:color="D9D9D9" w:themeColor="background1" w:themeShade="D9"/>
              <w:bottom w:val="single" w:sz="4" w:space="0" w:color="D9D9D9" w:themeColor="background1" w:themeShade="D9"/>
            </w:tcBorders>
            <w:vAlign w:val="center"/>
          </w:tcPr>
          <w:p w14:paraId="24823C63" w14:textId="535EFBB9" w:rsidR="00AA2E6E" w:rsidRPr="00AA2E6E" w:rsidRDefault="00AA2E6E" w:rsidP="00577AA1">
            <w:pPr>
              <w:pStyle w:val="Paragraphedeliste"/>
              <w:numPr>
                <w:ilvl w:val="0"/>
                <w:numId w:val="42"/>
              </w:numPr>
              <w:rPr>
                <w:rFonts w:eastAsia="Times New Roman" w:cs="Times New Roman"/>
                <w:lang w:val="en-GB" w:eastAsia="fr-FR"/>
              </w:rPr>
            </w:pPr>
            <w:r w:rsidRPr="00AA2E6E">
              <w:rPr>
                <w:rFonts w:eastAsia="Times New Roman" w:cs="Times New Roman"/>
                <w:lang w:val="en-GB" w:eastAsia="fr-FR"/>
              </w:rPr>
              <w:t>How is audit trail generated?</w:t>
            </w:r>
          </w:p>
        </w:tc>
        <w:tc>
          <w:tcPr>
            <w:tcW w:w="4081" w:type="dxa"/>
            <w:tcBorders>
              <w:top w:val="single" w:sz="4" w:space="0" w:color="D9D9D9" w:themeColor="background1" w:themeShade="D9"/>
              <w:bottom w:val="single" w:sz="4" w:space="0" w:color="D9D9D9" w:themeColor="background1" w:themeShade="D9"/>
            </w:tcBorders>
            <w:vAlign w:val="center"/>
          </w:tcPr>
          <w:p w14:paraId="33536E05" w14:textId="42C2E563" w:rsidR="00AA2E6E" w:rsidRPr="009108CE" w:rsidRDefault="00AA2E6E" w:rsidP="00577AA1">
            <w:pPr>
              <w:ind w:left="0"/>
              <w:rPr>
                <w:rFonts w:eastAsia="Times New Roman" w:cs="Times New Roman"/>
                <w:lang w:val="en-GB" w:eastAsia="fr-FR"/>
              </w:rPr>
            </w:pPr>
            <w:r w:rsidRPr="009108CE">
              <w:rPr>
                <w:rFonts w:eastAsia="Times New Roman" w:cs="Times New Roman"/>
                <w:lang w:val="en-GB" w:eastAsia="fr-FR"/>
              </w:rPr>
              <w:t>By the system</w:t>
            </w:r>
          </w:p>
        </w:tc>
      </w:tr>
      <w:tr w:rsidR="00AA2E6E" w:rsidRPr="00AA2E6E" w14:paraId="0B7177FC" w14:textId="77777777" w:rsidTr="00577AA1">
        <w:trPr>
          <w:trHeight w:val="355"/>
        </w:trPr>
        <w:tc>
          <w:tcPr>
            <w:tcW w:w="5812" w:type="dxa"/>
            <w:tcBorders>
              <w:top w:val="single" w:sz="4" w:space="0" w:color="D9D9D9" w:themeColor="background1" w:themeShade="D9"/>
              <w:bottom w:val="single" w:sz="4" w:space="0" w:color="D9D9D9" w:themeColor="background1" w:themeShade="D9"/>
            </w:tcBorders>
            <w:vAlign w:val="center"/>
          </w:tcPr>
          <w:p w14:paraId="66DDBBBB" w14:textId="00231CE3" w:rsidR="00AA2E6E" w:rsidRPr="00AA2E6E" w:rsidRDefault="00AA2E6E" w:rsidP="00577AA1">
            <w:pPr>
              <w:pStyle w:val="Paragraphedeliste"/>
              <w:numPr>
                <w:ilvl w:val="0"/>
                <w:numId w:val="42"/>
              </w:numPr>
              <w:rPr>
                <w:rFonts w:eastAsia="Times New Roman" w:cs="Times New Roman"/>
                <w:lang w:val="en-GB" w:eastAsia="fr-FR"/>
              </w:rPr>
            </w:pPr>
            <w:r w:rsidRPr="00AA2E6E">
              <w:rPr>
                <w:rFonts w:eastAsia="Times New Roman" w:cs="Times New Roman"/>
                <w:lang w:val="en-GB" w:eastAsia="fr-FR"/>
              </w:rPr>
              <w:t>Can the audit trail be edited or turned off?</w:t>
            </w:r>
          </w:p>
        </w:tc>
        <w:tc>
          <w:tcPr>
            <w:tcW w:w="4081" w:type="dxa"/>
            <w:tcBorders>
              <w:top w:val="single" w:sz="4" w:space="0" w:color="D9D9D9" w:themeColor="background1" w:themeShade="D9"/>
              <w:bottom w:val="single" w:sz="4" w:space="0" w:color="D9D9D9" w:themeColor="background1" w:themeShade="D9"/>
            </w:tcBorders>
            <w:vAlign w:val="center"/>
          </w:tcPr>
          <w:p w14:paraId="6377F150" w14:textId="766C749D" w:rsidR="00AA2E6E" w:rsidRPr="009108CE" w:rsidRDefault="00AA2E6E" w:rsidP="00577AA1">
            <w:pPr>
              <w:ind w:left="0"/>
              <w:rPr>
                <w:rFonts w:eastAsia="Times New Roman" w:cs="Times New Roman"/>
                <w:lang w:val="en-GB" w:eastAsia="fr-FR"/>
              </w:rPr>
            </w:pPr>
            <w:r w:rsidRPr="009108CE">
              <w:rPr>
                <w:rFonts w:eastAsia="Times New Roman" w:cs="Times New Roman"/>
                <w:lang w:val="en-GB" w:eastAsia="fr-FR"/>
              </w:rPr>
              <w:t>No</w:t>
            </w:r>
          </w:p>
        </w:tc>
      </w:tr>
      <w:tr w:rsidR="00AA2E6E" w:rsidRPr="00AA2E6E" w14:paraId="44B99D74" w14:textId="77777777" w:rsidTr="00577AA1">
        <w:trPr>
          <w:trHeight w:val="355"/>
        </w:trPr>
        <w:tc>
          <w:tcPr>
            <w:tcW w:w="5812" w:type="dxa"/>
            <w:tcBorders>
              <w:top w:val="single" w:sz="4" w:space="0" w:color="D9D9D9" w:themeColor="background1" w:themeShade="D9"/>
              <w:bottom w:val="single" w:sz="4" w:space="0" w:color="D9D9D9" w:themeColor="background1" w:themeShade="D9"/>
            </w:tcBorders>
            <w:vAlign w:val="center"/>
          </w:tcPr>
          <w:p w14:paraId="1B14C3EF" w14:textId="0AA784D1" w:rsidR="00AA2E6E" w:rsidRPr="00AA2E6E" w:rsidRDefault="00AA2E6E" w:rsidP="00577AA1">
            <w:pPr>
              <w:pStyle w:val="Paragraphedeliste"/>
              <w:numPr>
                <w:ilvl w:val="0"/>
                <w:numId w:val="42"/>
              </w:numPr>
              <w:rPr>
                <w:rFonts w:eastAsia="Times New Roman" w:cs="Times New Roman"/>
                <w:lang w:val="en-GB" w:eastAsia="fr-FR"/>
              </w:rPr>
            </w:pPr>
            <w:r w:rsidRPr="00AA2E6E">
              <w:rPr>
                <w:rFonts w:eastAsia="Times New Roman" w:cs="Times New Roman"/>
                <w:lang w:val="en-GB" w:eastAsia="fr-FR"/>
              </w:rPr>
              <w:t>Is the electronic audit trail secure?</w:t>
            </w:r>
          </w:p>
        </w:tc>
        <w:tc>
          <w:tcPr>
            <w:tcW w:w="4081" w:type="dxa"/>
            <w:tcBorders>
              <w:top w:val="single" w:sz="4" w:space="0" w:color="D9D9D9" w:themeColor="background1" w:themeShade="D9"/>
              <w:bottom w:val="single" w:sz="4" w:space="0" w:color="D9D9D9" w:themeColor="background1" w:themeShade="D9"/>
            </w:tcBorders>
            <w:vAlign w:val="center"/>
          </w:tcPr>
          <w:p w14:paraId="06AD62F2" w14:textId="3ED4303E" w:rsidR="00AA2E6E" w:rsidRPr="009108CE" w:rsidRDefault="00AA2E6E" w:rsidP="00577AA1">
            <w:pPr>
              <w:ind w:left="0"/>
              <w:rPr>
                <w:rFonts w:eastAsia="Times New Roman" w:cs="Times New Roman"/>
                <w:lang w:val="en-GB" w:eastAsia="fr-FR"/>
              </w:rPr>
            </w:pPr>
            <w:r w:rsidRPr="009108CE">
              <w:rPr>
                <w:rFonts w:eastAsia="Times New Roman" w:cs="Times New Roman"/>
                <w:lang w:val="en-GB" w:eastAsia="fr-FR"/>
              </w:rPr>
              <w:t>Yes</w:t>
            </w:r>
          </w:p>
        </w:tc>
      </w:tr>
      <w:tr w:rsidR="00AA2E6E" w:rsidRPr="00AA2E6E" w14:paraId="3FCDA333" w14:textId="77777777" w:rsidTr="00577AA1">
        <w:trPr>
          <w:trHeight w:val="355"/>
        </w:trPr>
        <w:tc>
          <w:tcPr>
            <w:tcW w:w="5812" w:type="dxa"/>
            <w:tcBorders>
              <w:top w:val="single" w:sz="4" w:space="0" w:color="D9D9D9" w:themeColor="background1" w:themeShade="D9"/>
            </w:tcBorders>
            <w:vAlign w:val="center"/>
          </w:tcPr>
          <w:p w14:paraId="1FDA462E" w14:textId="46EBE249" w:rsidR="00AA2E6E" w:rsidRPr="00AA2E6E" w:rsidRDefault="00AA2E6E" w:rsidP="00577AA1">
            <w:pPr>
              <w:pStyle w:val="Paragraphedeliste"/>
              <w:numPr>
                <w:ilvl w:val="0"/>
                <w:numId w:val="42"/>
              </w:numPr>
              <w:rPr>
                <w:rFonts w:eastAsia="Times New Roman" w:cs="Times New Roman"/>
                <w:lang w:val="en-GB" w:eastAsia="fr-FR"/>
              </w:rPr>
            </w:pPr>
            <w:r w:rsidRPr="00AA2E6E">
              <w:rPr>
                <w:rFonts w:eastAsia="Times New Roman" w:cs="Times New Roman"/>
                <w:lang w:val="en-GB" w:eastAsia="fr-FR"/>
              </w:rPr>
              <w:t>Will the audit trail be retained as long as the electronic record is required to be stored?</w:t>
            </w:r>
          </w:p>
        </w:tc>
        <w:tc>
          <w:tcPr>
            <w:tcW w:w="4081" w:type="dxa"/>
            <w:tcBorders>
              <w:top w:val="single" w:sz="4" w:space="0" w:color="D9D9D9" w:themeColor="background1" w:themeShade="D9"/>
            </w:tcBorders>
            <w:vAlign w:val="center"/>
          </w:tcPr>
          <w:p w14:paraId="13C320CA" w14:textId="51EF834D" w:rsidR="00AA2E6E" w:rsidRPr="009108CE" w:rsidRDefault="00AA2E6E" w:rsidP="00577AA1">
            <w:pPr>
              <w:ind w:left="0"/>
              <w:rPr>
                <w:rFonts w:eastAsia="Times New Roman" w:cs="Times New Roman"/>
                <w:lang w:val="en-GB" w:eastAsia="fr-FR"/>
              </w:rPr>
            </w:pPr>
            <w:r w:rsidRPr="009108CE">
              <w:rPr>
                <w:rFonts w:eastAsia="Times New Roman" w:cs="Times New Roman"/>
                <w:lang w:val="en-GB" w:eastAsia="fr-FR"/>
              </w:rPr>
              <w:t>Yes</w:t>
            </w:r>
          </w:p>
        </w:tc>
      </w:tr>
      <w:tr w:rsidR="00AA2E6E" w:rsidRPr="00AA2E6E" w14:paraId="491453E1" w14:textId="77777777" w:rsidTr="00AA2E6E">
        <w:trPr>
          <w:trHeight w:val="355"/>
        </w:trPr>
        <w:tc>
          <w:tcPr>
            <w:tcW w:w="5812" w:type="dxa"/>
            <w:tcBorders>
              <w:bottom w:val="single" w:sz="4" w:space="0" w:color="auto"/>
            </w:tcBorders>
            <w:vAlign w:val="center"/>
          </w:tcPr>
          <w:p w14:paraId="4EFAAFBF" w14:textId="3CA1BC0E" w:rsidR="00AA2E6E" w:rsidRPr="00AA2E6E" w:rsidRDefault="00AA2E6E" w:rsidP="00AA2E6E">
            <w:pPr>
              <w:pStyle w:val="Paragraphedeliste"/>
              <w:numPr>
                <w:ilvl w:val="0"/>
                <w:numId w:val="42"/>
              </w:numPr>
              <w:rPr>
                <w:rFonts w:eastAsia="Times New Roman" w:cs="Times New Roman"/>
                <w:lang w:val="en-GB" w:eastAsia="fr-FR"/>
              </w:rPr>
            </w:pPr>
            <w:r w:rsidRPr="00AA2E6E">
              <w:rPr>
                <w:rFonts w:eastAsia="Times New Roman" w:cs="Times New Roman"/>
                <w:lang w:val="en-GB" w:eastAsia="fr-FR"/>
              </w:rPr>
              <w:t>Can audit trail be printed completely ?</w:t>
            </w:r>
          </w:p>
        </w:tc>
        <w:tc>
          <w:tcPr>
            <w:tcW w:w="4081" w:type="dxa"/>
            <w:tcBorders>
              <w:bottom w:val="single" w:sz="4" w:space="0" w:color="auto"/>
            </w:tcBorders>
            <w:vAlign w:val="center"/>
          </w:tcPr>
          <w:p w14:paraId="02351286" w14:textId="170DE2E6" w:rsidR="00AA2E6E" w:rsidRPr="009108CE" w:rsidRDefault="00AA2E6E" w:rsidP="00AA2E6E">
            <w:pPr>
              <w:ind w:left="0"/>
              <w:rPr>
                <w:rFonts w:eastAsia="Times New Roman" w:cs="Times New Roman"/>
                <w:lang w:val="en-GB" w:eastAsia="fr-FR"/>
              </w:rPr>
            </w:pPr>
            <w:r w:rsidRPr="009108CE">
              <w:rPr>
                <w:rFonts w:eastAsia="Times New Roman" w:cs="Times New Roman"/>
                <w:lang w:val="en-GB" w:eastAsia="fr-FR"/>
              </w:rPr>
              <w:t>Yes</w:t>
            </w:r>
          </w:p>
        </w:tc>
      </w:tr>
      <w:tr w:rsidR="00AA2E6E" w:rsidRPr="00AA2E6E" w14:paraId="0A07C358" w14:textId="77777777" w:rsidTr="00AA2E6E">
        <w:trPr>
          <w:trHeight w:val="355"/>
        </w:trPr>
        <w:tc>
          <w:tcPr>
            <w:tcW w:w="5812" w:type="dxa"/>
            <w:tcBorders>
              <w:bottom w:val="nil"/>
            </w:tcBorders>
          </w:tcPr>
          <w:p w14:paraId="2BE2B73C" w14:textId="51292F9E" w:rsidR="00AA2E6E" w:rsidRPr="009108CE" w:rsidRDefault="00AA2E6E" w:rsidP="005A67B7">
            <w:pPr>
              <w:ind w:left="0"/>
              <w:rPr>
                <w:rFonts w:eastAsia="Times New Roman" w:cs="Times New Roman"/>
                <w:lang w:val="en-GB" w:eastAsia="fr-FR"/>
              </w:rPr>
            </w:pPr>
            <w:r w:rsidRPr="009108CE">
              <w:rPr>
                <w:rFonts w:eastAsia="Times New Roman" w:cs="Times New Roman"/>
                <w:lang w:val="en-GB" w:eastAsia="fr-FR"/>
              </w:rPr>
              <w:t>If an admin support/study nurse/study coordinator enters data for an investigator, is the data reviewed/validated by the investigator?</w:t>
            </w:r>
          </w:p>
        </w:tc>
        <w:tc>
          <w:tcPr>
            <w:tcW w:w="4081" w:type="dxa"/>
            <w:tcBorders>
              <w:bottom w:val="nil"/>
            </w:tcBorders>
          </w:tcPr>
          <w:p w14:paraId="339C30C5" w14:textId="1FEDEFAE" w:rsidR="00AA2E6E" w:rsidRPr="009108CE" w:rsidRDefault="00AA2E6E" w:rsidP="005A67B7">
            <w:pPr>
              <w:ind w:left="0"/>
              <w:rPr>
                <w:rFonts w:eastAsia="Times New Roman" w:cs="Times New Roman"/>
                <w:lang w:val="en-GB" w:eastAsia="fr-FR"/>
              </w:rPr>
            </w:pPr>
            <w:r w:rsidRPr="009108CE">
              <w:rPr>
                <w:rFonts w:eastAsia="Times New Roman" w:cs="Times New Roman"/>
                <w:lang w:val="en-GB" w:eastAsia="fr-FR"/>
              </w:rPr>
              <w:t>Yes</w:t>
            </w:r>
          </w:p>
        </w:tc>
      </w:tr>
      <w:tr w:rsidR="00AA2E6E" w:rsidRPr="00AA2E6E" w14:paraId="621717FC" w14:textId="77777777" w:rsidTr="00AA2E6E">
        <w:trPr>
          <w:trHeight w:val="355"/>
        </w:trPr>
        <w:tc>
          <w:tcPr>
            <w:tcW w:w="5812" w:type="dxa"/>
            <w:tcBorders>
              <w:top w:val="nil"/>
            </w:tcBorders>
          </w:tcPr>
          <w:p w14:paraId="66DDCF46" w14:textId="6425E642" w:rsidR="00AA2E6E" w:rsidRPr="009108CE" w:rsidRDefault="00AA2E6E" w:rsidP="005A67B7">
            <w:pPr>
              <w:ind w:left="0"/>
              <w:rPr>
                <w:rFonts w:eastAsia="Times New Roman" w:cs="Times New Roman"/>
                <w:lang w:val="en-GB" w:eastAsia="fr-FR"/>
              </w:rPr>
            </w:pPr>
            <w:r w:rsidRPr="009108CE">
              <w:rPr>
                <w:rFonts w:eastAsia="Times New Roman" w:cs="Times New Roman"/>
                <w:lang w:val="en-GB" w:eastAsia="fr-FR"/>
              </w:rPr>
              <w:t>If yes, is the investigators’ review/validation documented in the system?</w:t>
            </w:r>
          </w:p>
        </w:tc>
        <w:tc>
          <w:tcPr>
            <w:tcW w:w="4081" w:type="dxa"/>
            <w:tcBorders>
              <w:top w:val="nil"/>
            </w:tcBorders>
          </w:tcPr>
          <w:p w14:paraId="66659522" w14:textId="09D675E2" w:rsidR="00AA2E6E" w:rsidRPr="009108CE" w:rsidRDefault="00AA2E6E" w:rsidP="005A67B7">
            <w:pPr>
              <w:ind w:left="0"/>
              <w:rPr>
                <w:rFonts w:eastAsia="Times New Roman" w:cs="Times New Roman"/>
                <w:lang w:val="en-GB" w:eastAsia="fr-FR"/>
              </w:rPr>
            </w:pPr>
            <w:r w:rsidRPr="009108CE">
              <w:rPr>
                <w:rFonts w:eastAsia="Times New Roman" w:cs="Times New Roman"/>
                <w:lang w:val="en-GB" w:eastAsia="fr-FR"/>
              </w:rPr>
              <w:t>Yes</w:t>
            </w:r>
          </w:p>
        </w:tc>
      </w:tr>
      <w:tr w:rsidR="0057783A" w:rsidRPr="009108CE" w14:paraId="44A105BC" w14:textId="77777777" w:rsidTr="000B19B3">
        <w:tc>
          <w:tcPr>
            <w:tcW w:w="5812" w:type="dxa"/>
            <w:vAlign w:val="center"/>
          </w:tcPr>
          <w:p w14:paraId="2867EFFC" w14:textId="2FB9BAB5" w:rsidR="0057783A" w:rsidRPr="009108CE" w:rsidRDefault="0057783A" w:rsidP="0057783A">
            <w:pPr>
              <w:spacing w:before="120" w:after="120"/>
              <w:ind w:left="0"/>
              <w:rPr>
                <w:rFonts w:eastAsia="Times New Roman" w:cs="Times New Roman"/>
                <w:lang w:val="en-GB" w:eastAsia="fr-FR"/>
              </w:rPr>
            </w:pPr>
            <w:r w:rsidRPr="009108CE">
              <w:rPr>
                <w:rFonts w:eastAsia="Times New Roman" w:cs="Times New Roman"/>
                <w:lang w:val="en-GB" w:eastAsia="fr-FR"/>
              </w:rPr>
              <w:t>Can data be printed completely?</w:t>
            </w:r>
          </w:p>
        </w:tc>
        <w:tc>
          <w:tcPr>
            <w:tcW w:w="4081" w:type="dxa"/>
            <w:vAlign w:val="center"/>
          </w:tcPr>
          <w:p w14:paraId="366E6838" w14:textId="118D09C4" w:rsidR="0057783A" w:rsidRPr="009108CE" w:rsidRDefault="0057783A" w:rsidP="00B4530C">
            <w:pPr>
              <w:spacing w:before="120" w:after="120"/>
              <w:ind w:left="0"/>
              <w:rPr>
                <w:rFonts w:eastAsia="Times New Roman" w:cs="Times New Roman"/>
                <w:lang w:val="en-GB" w:eastAsia="fr-FR"/>
              </w:rPr>
            </w:pPr>
            <w:r w:rsidRPr="009108CE">
              <w:rPr>
                <w:rFonts w:eastAsia="Times New Roman" w:cs="Times New Roman"/>
                <w:lang w:val="en-GB" w:eastAsia="fr-FR"/>
              </w:rPr>
              <w:t>Yes</w:t>
            </w:r>
          </w:p>
        </w:tc>
      </w:tr>
      <w:tr w:rsidR="0057783A" w:rsidRPr="009108CE" w14:paraId="5593DCEF" w14:textId="77777777" w:rsidTr="000B19B3">
        <w:tc>
          <w:tcPr>
            <w:tcW w:w="5812" w:type="dxa"/>
            <w:vAlign w:val="center"/>
          </w:tcPr>
          <w:p w14:paraId="67BFB4BB" w14:textId="7D8FC02B" w:rsidR="0057783A" w:rsidRPr="009108CE" w:rsidRDefault="0057783A" w:rsidP="0057783A">
            <w:pPr>
              <w:spacing w:before="120" w:after="120"/>
              <w:ind w:left="0"/>
              <w:rPr>
                <w:rFonts w:eastAsia="Times New Roman" w:cs="Times New Roman"/>
                <w:lang w:val="en-GB" w:eastAsia="fr-FR"/>
              </w:rPr>
            </w:pPr>
            <w:r w:rsidRPr="009108CE">
              <w:rPr>
                <w:rFonts w:eastAsia="Times New Roman" w:cs="Times New Roman"/>
                <w:lang w:val="en-GB" w:eastAsia="fr-FR"/>
              </w:rPr>
              <w:t>Are copies of the EMR certified with name, date and signature?</w:t>
            </w:r>
          </w:p>
        </w:tc>
        <w:tc>
          <w:tcPr>
            <w:tcW w:w="4081" w:type="dxa"/>
            <w:vAlign w:val="center"/>
          </w:tcPr>
          <w:p w14:paraId="4085517C" w14:textId="6C07052D" w:rsidR="0057783A" w:rsidRPr="009108CE" w:rsidRDefault="0057783A" w:rsidP="00B4530C">
            <w:pPr>
              <w:spacing w:before="120" w:after="120"/>
              <w:ind w:left="0"/>
              <w:rPr>
                <w:rFonts w:eastAsia="Times New Roman" w:cs="Times New Roman"/>
                <w:lang w:val="en-GB" w:eastAsia="fr-FR"/>
              </w:rPr>
            </w:pPr>
            <w:r w:rsidRPr="009108CE">
              <w:rPr>
                <w:rFonts w:eastAsia="Times New Roman" w:cs="Times New Roman"/>
                <w:lang w:val="en-GB" w:eastAsia="fr-FR"/>
              </w:rPr>
              <w:t>Yes</w:t>
            </w:r>
          </w:p>
        </w:tc>
      </w:tr>
    </w:tbl>
    <w:p w14:paraId="52AD6C71" w14:textId="7C807513" w:rsidR="001C64EB" w:rsidRPr="009108CE" w:rsidRDefault="001C64EB" w:rsidP="00B4530C">
      <w:pPr>
        <w:spacing w:before="120" w:after="120"/>
        <w:rPr>
          <w:b/>
          <w:lang w:val="en-US"/>
        </w:rPr>
      </w:pPr>
    </w:p>
    <w:p w14:paraId="6225FAC6" w14:textId="77777777" w:rsidR="001C64EB" w:rsidRPr="009108CE" w:rsidRDefault="001C64EB" w:rsidP="00B4530C">
      <w:pPr>
        <w:spacing w:before="120" w:after="120"/>
        <w:ind w:left="426"/>
        <w:rPr>
          <w:b/>
          <w:color w:val="0070C0"/>
          <w:u w:val="single"/>
          <w:lang w:val="es-ES"/>
        </w:rPr>
      </w:pPr>
      <w:r w:rsidRPr="009108CE">
        <w:rPr>
          <w:b/>
          <w:color w:val="0070C0"/>
          <w:u w:val="single"/>
          <w:lang w:val="es-ES"/>
        </w:rPr>
        <w:t>ELECTRONIC MEDICAL RECORDING: DATA CONTROL BY MONITORS</w:t>
      </w:r>
    </w:p>
    <w:tbl>
      <w:tblPr>
        <w:tblW w:w="98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3"/>
        <w:gridCol w:w="4140"/>
      </w:tblGrid>
      <w:tr w:rsidR="001C64EB" w:rsidRPr="009A540E" w14:paraId="6F6B28AD" w14:textId="77777777" w:rsidTr="000B19B3">
        <w:tc>
          <w:tcPr>
            <w:tcW w:w="5753" w:type="dxa"/>
            <w:vAlign w:val="center"/>
          </w:tcPr>
          <w:p w14:paraId="661261F5"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How will the monitor verify source data?</w:t>
            </w:r>
          </w:p>
        </w:tc>
        <w:tc>
          <w:tcPr>
            <w:tcW w:w="4140" w:type="dxa"/>
            <w:vAlign w:val="center"/>
          </w:tcPr>
          <w:p w14:paraId="6A44E0A6"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The monitor will be given a separate ID/password to review electronic medical records at a computer terminal</w:t>
            </w:r>
          </w:p>
        </w:tc>
      </w:tr>
      <w:tr w:rsidR="001C64EB" w:rsidRPr="009108CE" w14:paraId="78056DBB" w14:textId="77777777" w:rsidTr="000B19B3">
        <w:tc>
          <w:tcPr>
            <w:tcW w:w="5753" w:type="dxa"/>
            <w:vAlign w:val="center"/>
          </w:tcPr>
          <w:p w14:paraId="7D047605"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Will the password used by the monitor give him/her read-only access?</w:t>
            </w:r>
          </w:p>
        </w:tc>
        <w:tc>
          <w:tcPr>
            <w:tcW w:w="4140" w:type="dxa"/>
            <w:vAlign w:val="center"/>
          </w:tcPr>
          <w:p w14:paraId="2F30A3B7"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Yes</w:t>
            </w:r>
          </w:p>
        </w:tc>
      </w:tr>
      <w:tr w:rsidR="001C64EB" w:rsidRPr="009108CE" w14:paraId="6CCB53C4" w14:textId="77777777" w:rsidTr="000B19B3">
        <w:tc>
          <w:tcPr>
            <w:tcW w:w="5753" w:type="dxa"/>
            <w:vAlign w:val="center"/>
          </w:tcPr>
          <w:p w14:paraId="034F9F5D"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Will the password used by the monitor give him/her only access to the electronic medical records of the patients included in the trial?</w:t>
            </w:r>
          </w:p>
        </w:tc>
        <w:tc>
          <w:tcPr>
            <w:tcW w:w="4140" w:type="dxa"/>
            <w:vAlign w:val="center"/>
          </w:tcPr>
          <w:p w14:paraId="20A17327"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Yes</w:t>
            </w:r>
          </w:p>
        </w:tc>
      </w:tr>
      <w:tr w:rsidR="001F2C90" w:rsidRPr="009108CE" w14:paraId="4118F3FA" w14:textId="77777777" w:rsidTr="000B19B3">
        <w:tc>
          <w:tcPr>
            <w:tcW w:w="5753" w:type="dxa"/>
            <w:vAlign w:val="center"/>
          </w:tcPr>
          <w:p w14:paraId="2320A3CE" w14:textId="48D1BC69" w:rsidR="001F2C90" w:rsidRPr="009108CE" w:rsidRDefault="001F2C90" w:rsidP="001F2C90">
            <w:pPr>
              <w:spacing w:before="120" w:after="120"/>
              <w:ind w:left="0"/>
              <w:rPr>
                <w:rFonts w:eastAsia="Times New Roman" w:cs="Times New Roman"/>
                <w:lang w:val="en-GB" w:eastAsia="fr-FR"/>
              </w:rPr>
            </w:pPr>
            <w:r w:rsidRPr="009108CE">
              <w:rPr>
                <w:rFonts w:eastAsia="Times New Roman" w:cs="Times New Roman"/>
                <w:lang w:val="en-GB" w:eastAsia="fr-FR"/>
              </w:rPr>
              <w:t>Could an audit trail be provided to confirm only records of study specific subjects have been accessed by Site Monitor?</w:t>
            </w:r>
          </w:p>
        </w:tc>
        <w:tc>
          <w:tcPr>
            <w:tcW w:w="4140" w:type="dxa"/>
            <w:vAlign w:val="center"/>
          </w:tcPr>
          <w:p w14:paraId="3638EE41" w14:textId="75E0933D" w:rsidR="001F2C90" w:rsidRPr="009108CE" w:rsidRDefault="001F2C90" w:rsidP="00B4530C">
            <w:pPr>
              <w:spacing w:before="120" w:after="120"/>
              <w:ind w:left="0"/>
              <w:rPr>
                <w:rFonts w:eastAsia="Times New Roman" w:cs="Times New Roman"/>
                <w:lang w:val="en-GB" w:eastAsia="fr-FR"/>
              </w:rPr>
            </w:pPr>
            <w:r w:rsidRPr="009108CE">
              <w:rPr>
                <w:rFonts w:eastAsia="Times New Roman" w:cs="Times New Roman"/>
                <w:lang w:val="en-GB" w:eastAsia="fr-FR"/>
              </w:rPr>
              <w:t>Yes</w:t>
            </w:r>
          </w:p>
        </w:tc>
      </w:tr>
      <w:tr w:rsidR="001C64EB" w:rsidRPr="009A540E" w14:paraId="189F704D" w14:textId="77777777" w:rsidTr="000B19B3">
        <w:tc>
          <w:tcPr>
            <w:tcW w:w="5753" w:type="dxa"/>
            <w:vAlign w:val="center"/>
          </w:tcPr>
          <w:p w14:paraId="4F598AAD"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Do passwords periodically expire, requiring use of a new password?</w:t>
            </w:r>
          </w:p>
        </w:tc>
        <w:tc>
          <w:tcPr>
            <w:tcW w:w="4140" w:type="dxa"/>
            <w:vAlign w:val="center"/>
          </w:tcPr>
          <w:p w14:paraId="3929EE15"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Access valid for a period of 1 year.</w:t>
            </w:r>
          </w:p>
        </w:tc>
      </w:tr>
      <w:tr w:rsidR="00E42E95" w:rsidRPr="009108CE" w14:paraId="1E352813" w14:textId="77777777" w:rsidTr="000B19B3">
        <w:tc>
          <w:tcPr>
            <w:tcW w:w="5753" w:type="dxa"/>
            <w:vAlign w:val="center"/>
          </w:tcPr>
          <w:p w14:paraId="1FF8E03B" w14:textId="781CA15E" w:rsidR="00E42E95" w:rsidRPr="009108CE" w:rsidRDefault="00E42E95" w:rsidP="00B4530C">
            <w:pPr>
              <w:spacing w:before="120" w:after="120"/>
              <w:ind w:left="0"/>
              <w:rPr>
                <w:rFonts w:eastAsia="Times New Roman" w:cs="Times New Roman"/>
                <w:lang w:val="en-GB" w:eastAsia="fr-FR"/>
              </w:rPr>
            </w:pPr>
            <w:r w:rsidRPr="009108CE">
              <w:rPr>
                <w:rFonts w:eastAsia="Times New Roman" w:cs="Times New Roman"/>
                <w:lang w:val="en-GB" w:eastAsia="fr-FR"/>
              </w:rPr>
              <w:t>Is there a relevant site SOP about access for monitors?</w:t>
            </w:r>
          </w:p>
        </w:tc>
        <w:tc>
          <w:tcPr>
            <w:tcW w:w="4140" w:type="dxa"/>
            <w:vAlign w:val="center"/>
          </w:tcPr>
          <w:p w14:paraId="29BEF7CC" w14:textId="4382F6DF" w:rsidR="00E42E95" w:rsidRPr="009108CE" w:rsidRDefault="00E42E95" w:rsidP="00B4530C">
            <w:pPr>
              <w:spacing w:before="120" w:after="120"/>
              <w:ind w:left="0"/>
              <w:rPr>
                <w:rFonts w:eastAsia="Times New Roman" w:cs="Times New Roman"/>
                <w:lang w:val="en-GB" w:eastAsia="fr-FR"/>
              </w:rPr>
            </w:pPr>
            <w:r w:rsidRPr="009108CE">
              <w:rPr>
                <w:rFonts w:eastAsia="Times New Roman" w:cs="Times New Roman"/>
                <w:lang w:val="en-GB" w:eastAsia="fr-FR"/>
              </w:rPr>
              <w:t>Yes</w:t>
            </w:r>
          </w:p>
        </w:tc>
      </w:tr>
      <w:tr w:rsidR="00E42E95" w:rsidRPr="009108CE" w14:paraId="0670F1DE" w14:textId="77777777" w:rsidTr="000B19B3">
        <w:tc>
          <w:tcPr>
            <w:tcW w:w="5753" w:type="dxa"/>
            <w:vAlign w:val="center"/>
          </w:tcPr>
          <w:p w14:paraId="646F4CF2" w14:textId="33897E6E" w:rsidR="00E42E95" w:rsidRPr="009108CE" w:rsidRDefault="00E42E95" w:rsidP="00B4530C">
            <w:pPr>
              <w:spacing w:before="120" w:after="120"/>
              <w:ind w:left="0"/>
              <w:rPr>
                <w:rFonts w:eastAsia="Times New Roman" w:cs="Times New Roman"/>
                <w:lang w:val="en-GB" w:eastAsia="fr-FR"/>
              </w:rPr>
            </w:pPr>
            <w:r w:rsidRPr="009108CE">
              <w:rPr>
                <w:lang w:val="en-US"/>
              </w:rPr>
              <w:lastRenderedPageBreak/>
              <w:t>Should the monitor complete/sign a document for EMR access?</w:t>
            </w:r>
          </w:p>
        </w:tc>
        <w:tc>
          <w:tcPr>
            <w:tcW w:w="4140" w:type="dxa"/>
            <w:vAlign w:val="center"/>
          </w:tcPr>
          <w:p w14:paraId="1CE7DF5F" w14:textId="10C9E237" w:rsidR="00E42E95" w:rsidRPr="009108CE" w:rsidRDefault="00E42E95" w:rsidP="00B4530C">
            <w:pPr>
              <w:spacing w:before="120" w:after="120"/>
              <w:ind w:left="0"/>
              <w:rPr>
                <w:rFonts w:eastAsia="Times New Roman" w:cs="Times New Roman"/>
                <w:lang w:val="en-GB" w:eastAsia="fr-FR"/>
              </w:rPr>
            </w:pPr>
            <w:r w:rsidRPr="009108CE">
              <w:rPr>
                <w:rFonts w:eastAsia="Times New Roman" w:cs="Times New Roman"/>
                <w:lang w:val="en-GB" w:eastAsia="fr-FR"/>
              </w:rPr>
              <w:t>Yes</w:t>
            </w:r>
          </w:p>
        </w:tc>
      </w:tr>
      <w:tr w:rsidR="002D005F" w:rsidRPr="009108CE" w14:paraId="22E58235" w14:textId="77777777" w:rsidTr="000B19B3">
        <w:tc>
          <w:tcPr>
            <w:tcW w:w="5753" w:type="dxa"/>
            <w:vAlign w:val="center"/>
          </w:tcPr>
          <w:p w14:paraId="3C779B40" w14:textId="77777777" w:rsidR="002D005F" w:rsidRPr="009108CE" w:rsidRDefault="002D005F" w:rsidP="00837C02">
            <w:pPr>
              <w:spacing w:before="120" w:after="120"/>
              <w:ind w:left="0"/>
              <w:rPr>
                <w:rFonts w:eastAsia="Times New Roman" w:cs="Times New Roman"/>
                <w:lang w:val="en-GB" w:eastAsia="fr-FR"/>
              </w:rPr>
            </w:pPr>
            <w:r w:rsidRPr="009108CE">
              <w:rPr>
                <w:rFonts w:eastAsia="Times New Roman" w:cs="Times New Roman"/>
                <w:lang w:val="en-GB" w:eastAsia="fr-FR"/>
              </w:rPr>
              <w:t xml:space="preserve">Does the EMR system include scanned original paper document?    </w:t>
            </w:r>
          </w:p>
          <w:p w14:paraId="64EFFC7C" w14:textId="77777777" w:rsidR="00837C02" w:rsidRPr="009108CE" w:rsidRDefault="00837C02" w:rsidP="00837C02">
            <w:pPr>
              <w:spacing w:before="120" w:after="120"/>
              <w:ind w:left="0"/>
              <w:rPr>
                <w:rFonts w:eastAsia="Times New Roman" w:cs="Times New Roman"/>
                <w:lang w:val="en-GB" w:eastAsia="fr-FR"/>
              </w:rPr>
            </w:pPr>
            <w:r w:rsidRPr="009108CE">
              <w:rPr>
                <w:rFonts w:eastAsia="Times New Roman" w:cs="Times New Roman"/>
                <w:lang w:val="en-GB" w:eastAsia="fr-FR"/>
              </w:rPr>
              <w:t xml:space="preserve">Is the scanning and uploading of paper originals completed using a formalised, documented procedure, including as a minimum the following requirements: </w:t>
            </w:r>
          </w:p>
          <w:p w14:paraId="65B60C91" w14:textId="77777777" w:rsidR="00837C02" w:rsidRPr="009108CE" w:rsidRDefault="00837C02" w:rsidP="00837C02">
            <w:pPr>
              <w:pStyle w:val="Paragraphedeliste"/>
              <w:numPr>
                <w:ilvl w:val="0"/>
                <w:numId w:val="47"/>
              </w:numPr>
              <w:spacing w:before="120" w:after="120"/>
              <w:ind w:left="0" w:hanging="218"/>
              <w:rPr>
                <w:rFonts w:eastAsia="Times New Roman" w:cs="Times New Roman"/>
                <w:lang w:val="en-GB" w:eastAsia="fr-FR"/>
              </w:rPr>
            </w:pPr>
            <w:r w:rsidRPr="009108CE">
              <w:rPr>
                <w:rFonts w:eastAsia="Times New Roman" w:cs="Times New Roman"/>
                <w:lang w:val="en-GB" w:eastAsia="fr-FR"/>
              </w:rPr>
              <w:t xml:space="preserve">- Scanned documents are certified as copies through QC checks that verify scan quality, legibility, completeness, page counts, etc. </w:t>
            </w:r>
          </w:p>
          <w:p w14:paraId="140D099E" w14:textId="77777777" w:rsidR="00837C02" w:rsidRPr="009108CE" w:rsidRDefault="00837C02" w:rsidP="00837C02">
            <w:pPr>
              <w:pStyle w:val="Paragraphedeliste"/>
              <w:numPr>
                <w:ilvl w:val="0"/>
                <w:numId w:val="47"/>
              </w:numPr>
              <w:spacing w:before="120" w:after="120"/>
              <w:ind w:left="0" w:hanging="218"/>
              <w:rPr>
                <w:rFonts w:eastAsia="Times New Roman" w:cs="Times New Roman"/>
                <w:lang w:val="en-GB" w:eastAsia="fr-FR"/>
              </w:rPr>
            </w:pPr>
            <w:r w:rsidRPr="009108CE">
              <w:rPr>
                <w:rFonts w:eastAsia="Times New Roman" w:cs="Times New Roman"/>
                <w:lang w:val="en-GB" w:eastAsia="fr-FR"/>
              </w:rPr>
              <w:t>- Copies are maintained chronologically, legibly (including maintaining colour coding) and in a searchable format.</w:t>
            </w:r>
          </w:p>
          <w:p w14:paraId="7366A8F3" w14:textId="5336BE4D" w:rsidR="00837C02" w:rsidRPr="009108CE" w:rsidRDefault="00837C02" w:rsidP="00837C02">
            <w:pPr>
              <w:spacing w:before="120" w:after="120"/>
              <w:ind w:left="0"/>
              <w:rPr>
                <w:rFonts w:eastAsia="Times New Roman" w:cs="Times New Roman"/>
                <w:lang w:val="en-GB" w:eastAsia="fr-FR"/>
              </w:rPr>
            </w:pPr>
            <w:r w:rsidRPr="009108CE">
              <w:rPr>
                <w:rFonts w:eastAsia="Times New Roman" w:cs="Times New Roman"/>
                <w:lang w:val="en-GB" w:eastAsia="fr-FR"/>
              </w:rPr>
              <w:t>- There is supporting documentation that includes what documents were transferred, when and how the scanning took place and by whom (i.e. metadata)</w:t>
            </w:r>
          </w:p>
        </w:tc>
        <w:tc>
          <w:tcPr>
            <w:tcW w:w="4140" w:type="dxa"/>
          </w:tcPr>
          <w:p w14:paraId="446C7135" w14:textId="77777777" w:rsidR="002D005F" w:rsidRPr="009108CE" w:rsidRDefault="002D005F" w:rsidP="00B4530C">
            <w:pPr>
              <w:spacing w:before="120" w:after="120"/>
              <w:ind w:left="0"/>
              <w:rPr>
                <w:rFonts w:eastAsia="Times New Roman" w:cs="Times New Roman"/>
                <w:lang w:val="en-GB" w:eastAsia="fr-FR"/>
              </w:rPr>
            </w:pPr>
            <w:r w:rsidRPr="009108CE">
              <w:rPr>
                <w:rFonts w:eastAsia="Times New Roman" w:cs="Times New Roman"/>
                <w:lang w:val="en-GB" w:eastAsia="fr-FR"/>
              </w:rPr>
              <w:t xml:space="preserve">Yes </w:t>
            </w:r>
          </w:p>
          <w:p w14:paraId="0F3FCCB5" w14:textId="77777777" w:rsidR="002D005F" w:rsidRPr="009108CE" w:rsidRDefault="002D005F" w:rsidP="00B4530C">
            <w:pPr>
              <w:spacing w:before="120" w:after="120"/>
              <w:ind w:left="0"/>
              <w:rPr>
                <w:rFonts w:eastAsia="Times New Roman" w:cs="Times New Roman"/>
                <w:lang w:val="en-GB" w:eastAsia="fr-FR"/>
              </w:rPr>
            </w:pPr>
          </w:p>
          <w:p w14:paraId="49B79540" w14:textId="12F925CB" w:rsidR="002D005F" w:rsidRPr="009108CE" w:rsidRDefault="00837C02" w:rsidP="00B4530C">
            <w:pPr>
              <w:spacing w:before="120" w:after="120"/>
              <w:ind w:left="0"/>
              <w:rPr>
                <w:rFonts w:eastAsia="Times New Roman" w:cs="Times New Roman"/>
                <w:lang w:val="en-GB" w:eastAsia="fr-FR"/>
              </w:rPr>
            </w:pPr>
            <w:r w:rsidRPr="009108CE">
              <w:rPr>
                <w:rFonts w:eastAsia="Times New Roman" w:cs="Times New Roman"/>
                <w:lang w:val="en-GB" w:eastAsia="fr-FR"/>
              </w:rPr>
              <w:t>Yes</w:t>
            </w:r>
          </w:p>
        </w:tc>
      </w:tr>
      <w:tr w:rsidR="00837C02" w:rsidRPr="009A540E" w14:paraId="28918E64" w14:textId="77777777" w:rsidTr="000B19B3">
        <w:tc>
          <w:tcPr>
            <w:tcW w:w="5753" w:type="dxa"/>
            <w:vAlign w:val="center"/>
          </w:tcPr>
          <w:p w14:paraId="55B7C8F0" w14:textId="77777777" w:rsidR="00837C02" w:rsidRPr="009108CE" w:rsidRDefault="00837C02" w:rsidP="00837C02">
            <w:pPr>
              <w:spacing w:before="120" w:after="120"/>
              <w:ind w:left="0"/>
              <w:rPr>
                <w:rFonts w:eastAsia="Times New Roman" w:cs="Times New Roman"/>
                <w:lang w:val="en-GB" w:eastAsia="fr-FR"/>
              </w:rPr>
            </w:pPr>
            <w:r w:rsidRPr="009108CE">
              <w:rPr>
                <w:rFonts w:eastAsia="Times New Roman" w:cs="Times New Roman"/>
                <w:lang w:val="en-GB" w:eastAsia="fr-FR"/>
              </w:rPr>
              <w:t xml:space="preserve">Can these paper documents be accessed by the monitor for verification? </w:t>
            </w:r>
          </w:p>
          <w:p w14:paraId="654E0FC6" w14:textId="06A48192" w:rsidR="00837C02" w:rsidRPr="009108CE" w:rsidRDefault="00837C02" w:rsidP="00837C02">
            <w:pPr>
              <w:spacing w:before="120" w:after="120"/>
              <w:ind w:left="0"/>
              <w:rPr>
                <w:rFonts w:eastAsia="Times New Roman" w:cs="Times New Roman"/>
                <w:lang w:val="en-GB" w:eastAsia="fr-FR"/>
              </w:rPr>
            </w:pPr>
            <w:r w:rsidRPr="009108CE">
              <w:rPr>
                <w:rFonts w:eastAsia="Times New Roman" w:cs="Times New Roman"/>
                <w:lang w:val="en-GB" w:eastAsia="fr-FR"/>
              </w:rPr>
              <w:t>If no, can a copy of the relevant site SOP be made available to the monitor?</w:t>
            </w:r>
          </w:p>
        </w:tc>
        <w:tc>
          <w:tcPr>
            <w:tcW w:w="4140" w:type="dxa"/>
          </w:tcPr>
          <w:p w14:paraId="5D3788C0" w14:textId="77777777" w:rsidR="00837C02" w:rsidRPr="009108CE" w:rsidRDefault="00837C02" w:rsidP="00837C02">
            <w:pPr>
              <w:spacing w:before="120" w:after="120"/>
              <w:ind w:left="0"/>
              <w:rPr>
                <w:rFonts w:eastAsia="Times New Roman" w:cs="Times New Roman"/>
                <w:lang w:val="en-GB" w:eastAsia="fr-FR"/>
              </w:rPr>
            </w:pPr>
            <w:r w:rsidRPr="009108CE">
              <w:rPr>
                <w:rFonts w:eastAsia="Times New Roman" w:cs="Times New Roman"/>
                <w:lang w:val="en-GB" w:eastAsia="fr-FR"/>
              </w:rPr>
              <w:t>No. Original records are destroyed</w:t>
            </w:r>
          </w:p>
          <w:p w14:paraId="36860D22" w14:textId="77777777" w:rsidR="00837C02" w:rsidRPr="009108CE" w:rsidRDefault="00837C02" w:rsidP="00837C02">
            <w:pPr>
              <w:spacing w:before="120" w:after="120"/>
              <w:ind w:left="0"/>
              <w:rPr>
                <w:rFonts w:eastAsia="Times New Roman" w:cs="Times New Roman"/>
                <w:lang w:val="en-GB" w:eastAsia="fr-FR"/>
              </w:rPr>
            </w:pPr>
          </w:p>
          <w:p w14:paraId="7EC00BCC" w14:textId="4FB2B3F5" w:rsidR="00837C02" w:rsidRPr="009108CE" w:rsidRDefault="00837C02" w:rsidP="00837C02">
            <w:pPr>
              <w:spacing w:before="120" w:after="120"/>
              <w:ind w:left="0"/>
              <w:rPr>
                <w:rFonts w:eastAsia="Times New Roman" w:cs="Times New Roman"/>
                <w:lang w:val="en-GB" w:eastAsia="fr-FR"/>
              </w:rPr>
            </w:pPr>
            <w:r w:rsidRPr="009108CE">
              <w:rPr>
                <w:rFonts w:eastAsia="Times New Roman" w:cs="Times New Roman"/>
                <w:lang w:val="en-GB" w:eastAsia="fr-FR"/>
              </w:rPr>
              <w:t>Yes</w:t>
            </w:r>
          </w:p>
        </w:tc>
      </w:tr>
      <w:tr w:rsidR="00E42E95" w:rsidRPr="009A540E" w14:paraId="7787EEF3" w14:textId="77777777" w:rsidTr="000B19B3">
        <w:tc>
          <w:tcPr>
            <w:tcW w:w="5753" w:type="dxa"/>
            <w:vAlign w:val="center"/>
          </w:tcPr>
          <w:p w14:paraId="429F222B" w14:textId="031E2FB7" w:rsidR="00E42E95" w:rsidRPr="009108CE" w:rsidRDefault="00E42E95" w:rsidP="00E42E95">
            <w:pPr>
              <w:spacing w:before="120" w:after="120"/>
              <w:ind w:left="0"/>
              <w:rPr>
                <w:rFonts w:eastAsia="Times New Roman" w:cs="Times New Roman"/>
                <w:lang w:val="en-GB" w:eastAsia="fr-FR"/>
              </w:rPr>
            </w:pPr>
            <w:r w:rsidRPr="009108CE">
              <w:rPr>
                <w:rFonts w:eastAsia="Times New Roman" w:cs="Times New Roman"/>
                <w:lang w:val="en-GB" w:eastAsia="fr-FR"/>
              </w:rPr>
              <w:t>How does a monitor know when a document has been changed in the EMR?</w:t>
            </w:r>
          </w:p>
        </w:tc>
        <w:tc>
          <w:tcPr>
            <w:tcW w:w="4140" w:type="dxa"/>
          </w:tcPr>
          <w:p w14:paraId="6DEEA6F5" w14:textId="4A04D506" w:rsidR="00E42E95" w:rsidRPr="009108CE" w:rsidRDefault="00E42E95" w:rsidP="00E42E95">
            <w:pPr>
              <w:spacing w:before="120" w:after="120"/>
              <w:ind w:left="0"/>
              <w:rPr>
                <w:rFonts w:eastAsia="Times New Roman" w:cs="Times New Roman"/>
                <w:lang w:val="en-GB" w:eastAsia="fr-FR"/>
              </w:rPr>
            </w:pPr>
            <w:r w:rsidRPr="009108CE">
              <w:rPr>
                <w:rFonts w:eastAsia="Times New Roman" w:cs="Times New Roman"/>
                <w:lang w:val="en-GB" w:eastAsia="fr-FR"/>
              </w:rPr>
              <w:t xml:space="preserve">There is an audit-trail of all changes made to electronic medical record system generated by the system. It is possible to retrieve data about the read history of system users. </w:t>
            </w:r>
          </w:p>
        </w:tc>
      </w:tr>
      <w:tr w:rsidR="00275AC3" w:rsidRPr="009108CE" w14:paraId="208DA311" w14:textId="77777777" w:rsidTr="000B19B3">
        <w:tc>
          <w:tcPr>
            <w:tcW w:w="5753" w:type="dxa"/>
            <w:vAlign w:val="center"/>
          </w:tcPr>
          <w:p w14:paraId="59C0E971" w14:textId="77777777" w:rsidR="00275AC3" w:rsidRPr="009108CE" w:rsidRDefault="00275AC3" w:rsidP="00B4530C">
            <w:pPr>
              <w:spacing w:before="120" w:after="120"/>
              <w:ind w:left="0"/>
              <w:rPr>
                <w:rFonts w:eastAsia="Times New Roman" w:cs="Times New Roman"/>
                <w:lang w:val="en-GB" w:eastAsia="fr-FR"/>
              </w:rPr>
            </w:pPr>
            <w:r w:rsidRPr="009108CE">
              <w:rPr>
                <w:rFonts w:eastAsia="Times New Roman" w:cs="Times New Roman"/>
                <w:lang w:val="en-GB" w:eastAsia="fr-FR"/>
              </w:rPr>
              <w:t>Will the audit trail be accessible to monitors and auditors/inspectors in a readable format?</w:t>
            </w:r>
          </w:p>
        </w:tc>
        <w:tc>
          <w:tcPr>
            <w:tcW w:w="4140" w:type="dxa"/>
          </w:tcPr>
          <w:p w14:paraId="58C88B1C" w14:textId="77777777" w:rsidR="00275AC3" w:rsidRPr="009108CE" w:rsidRDefault="00275AC3" w:rsidP="00B4530C">
            <w:pPr>
              <w:spacing w:before="120" w:after="120"/>
              <w:ind w:left="0"/>
              <w:rPr>
                <w:rFonts w:eastAsia="Times New Roman" w:cs="Times New Roman"/>
                <w:lang w:val="en-GB" w:eastAsia="fr-FR"/>
              </w:rPr>
            </w:pPr>
            <w:r w:rsidRPr="009108CE">
              <w:rPr>
                <w:rFonts w:eastAsia="Times New Roman" w:cs="Times New Roman"/>
                <w:lang w:val="en-GB" w:eastAsia="fr-FR"/>
              </w:rPr>
              <w:t>Yes</w:t>
            </w:r>
          </w:p>
        </w:tc>
      </w:tr>
    </w:tbl>
    <w:p w14:paraId="711FB021" w14:textId="77777777" w:rsidR="001C64EB" w:rsidRPr="009108CE" w:rsidRDefault="001C64EB" w:rsidP="00B4530C">
      <w:pPr>
        <w:spacing w:before="120" w:after="120"/>
        <w:ind w:left="426"/>
        <w:rPr>
          <w:b/>
          <w:color w:val="0070C0"/>
          <w:u w:val="single"/>
          <w:lang w:val="es-ES"/>
        </w:rPr>
      </w:pPr>
      <w:r w:rsidRPr="009108CE">
        <w:rPr>
          <w:b/>
          <w:color w:val="0070C0"/>
          <w:u w:val="single"/>
          <w:lang w:val="es-ES"/>
        </w:rPr>
        <w:t>ELECTRONIC MEDICAL RECORDING : ARCHIVING OF THE DATA</w:t>
      </w:r>
    </w:p>
    <w:tbl>
      <w:tblPr>
        <w:tblW w:w="98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12"/>
        <w:gridCol w:w="4081"/>
      </w:tblGrid>
      <w:tr w:rsidR="001C64EB" w:rsidRPr="009108CE" w14:paraId="564F7367" w14:textId="77777777" w:rsidTr="000B19B3">
        <w:tc>
          <w:tcPr>
            <w:tcW w:w="5812" w:type="dxa"/>
            <w:vAlign w:val="center"/>
          </w:tcPr>
          <w:p w14:paraId="67B4DBE5"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Does the site have a data storage/archival policy for the electronic medical record system?</w:t>
            </w:r>
          </w:p>
        </w:tc>
        <w:tc>
          <w:tcPr>
            <w:tcW w:w="4081" w:type="dxa"/>
            <w:vAlign w:val="center"/>
          </w:tcPr>
          <w:p w14:paraId="2064CE6A"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Yes</w:t>
            </w:r>
          </w:p>
        </w:tc>
      </w:tr>
      <w:tr w:rsidR="001C64EB" w:rsidRPr="009108CE" w14:paraId="294E3B99" w14:textId="77777777" w:rsidTr="000B19B3">
        <w:tc>
          <w:tcPr>
            <w:tcW w:w="5812" w:type="dxa"/>
            <w:vAlign w:val="center"/>
          </w:tcPr>
          <w:p w14:paraId="410B076A"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Duration of data storage?</w:t>
            </w:r>
          </w:p>
        </w:tc>
        <w:tc>
          <w:tcPr>
            <w:tcW w:w="4081" w:type="dxa"/>
            <w:vAlign w:val="center"/>
          </w:tcPr>
          <w:p w14:paraId="5F2854E8"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30 years</w:t>
            </w:r>
          </w:p>
        </w:tc>
      </w:tr>
      <w:tr w:rsidR="001C64EB" w:rsidRPr="009108CE" w14:paraId="2443A326" w14:textId="77777777" w:rsidTr="000B19B3">
        <w:tc>
          <w:tcPr>
            <w:tcW w:w="5812" w:type="dxa"/>
            <w:vAlign w:val="center"/>
          </w:tcPr>
          <w:p w14:paraId="395124F7"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Can archived electronic medical records be retrieved for a regulatory inspection?</w:t>
            </w:r>
          </w:p>
        </w:tc>
        <w:tc>
          <w:tcPr>
            <w:tcW w:w="4081" w:type="dxa"/>
            <w:vAlign w:val="center"/>
          </w:tcPr>
          <w:p w14:paraId="7903DD09"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Yes</w:t>
            </w:r>
          </w:p>
        </w:tc>
      </w:tr>
    </w:tbl>
    <w:p w14:paraId="51D6AC77" w14:textId="77777777" w:rsidR="001C64EB" w:rsidRPr="009108CE" w:rsidRDefault="001C64EB" w:rsidP="00B4530C">
      <w:pPr>
        <w:spacing w:before="120" w:after="120"/>
        <w:rPr>
          <w:b/>
          <w:color w:val="FF0000"/>
          <w:lang w:val="es-ES"/>
        </w:rPr>
      </w:pPr>
    </w:p>
    <w:p w14:paraId="33A32BE5" w14:textId="77777777" w:rsidR="001C64EB" w:rsidRPr="009108CE" w:rsidRDefault="001C64EB" w:rsidP="00B4530C">
      <w:pPr>
        <w:spacing w:before="120" w:after="120"/>
        <w:ind w:left="426"/>
        <w:rPr>
          <w:b/>
          <w:color w:val="0070C0"/>
          <w:u w:val="single"/>
          <w:lang w:val="es-ES"/>
        </w:rPr>
      </w:pPr>
      <w:r w:rsidRPr="009108CE">
        <w:rPr>
          <w:b/>
          <w:color w:val="0070C0"/>
          <w:u w:val="single"/>
          <w:lang w:val="es-ES"/>
        </w:rPr>
        <w:t>ELECTRONIC MEDICAL RECORDING : PROCEDURES AND TRAINING</w:t>
      </w:r>
    </w:p>
    <w:tbl>
      <w:tblPr>
        <w:tblW w:w="98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12"/>
        <w:gridCol w:w="4081"/>
      </w:tblGrid>
      <w:tr w:rsidR="001C64EB" w:rsidRPr="009108CE" w14:paraId="4E20952E" w14:textId="77777777" w:rsidTr="000B19B3">
        <w:tc>
          <w:tcPr>
            <w:tcW w:w="5812" w:type="dxa"/>
            <w:vAlign w:val="center"/>
          </w:tcPr>
          <w:p w14:paraId="15D7C1CB" w14:textId="77777777" w:rsidR="001C64EB" w:rsidRPr="009108CE" w:rsidRDefault="001C64EB" w:rsidP="00B4530C">
            <w:pPr>
              <w:spacing w:before="120" w:after="120"/>
              <w:ind w:left="0"/>
              <w:rPr>
                <w:rFonts w:eastAsia="Calibri" w:cs="Times New Roman"/>
                <w:lang w:val="en-US"/>
              </w:rPr>
            </w:pPr>
            <w:r w:rsidRPr="009108CE">
              <w:rPr>
                <w:rFonts w:eastAsia="Calibri" w:cs="Times New Roman"/>
                <w:lang w:val="en-US"/>
              </w:rPr>
              <w:t>Do the site employees of the hospital receive training concerning the electronic system?</w:t>
            </w:r>
          </w:p>
        </w:tc>
        <w:tc>
          <w:tcPr>
            <w:tcW w:w="4081" w:type="dxa"/>
            <w:vAlign w:val="center"/>
          </w:tcPr>
          <w:p w14:paraId="113234CF" w14:textId="77777777" w:rsidR="001C64EB" w:rsidRPr="009108CE" w:rsidRDefault="001C64EB" w:rsidP="00B4530C">
            <w:pPr>
              <w:spacing w:before="120" w:after="120"/>
              <w:ind w:left="0"/>
              <w:rPr>
                <w:rFonts w:eastAsia="Times New Roman" w:cs="Times New Roman"/>
                <w:lang w:val="en-GB" w:eastAsia="fr-FR"/>
              </w:rPr>
            </w:pPr>
            <w:r w:rsidRPr="009108CE">
              <w:rPr>
                <w:rFonts w:eastAsia="Calibri" w:cs="Times New Roman"/>
                <w:lang w:val="en-US"/>
              </w:rPr>
              <w:t>Yes</w:t>
            </w:r>
          </w:p>
        </w:tc>
      </w:tr>
      <w:tr w:rsidR="001C64EB" w:rsidRPr="009A540E" w14:paraId="4BFF1EB4" w14:textId="77777777" w:rsidTr="000B19B3">
        <w:tc>
          <w:tcPr>
            <w:tcW w:w="5812" w:type="dxa"/>
            <w:vAlign w:val="center"/>
          </w:tcPr>
          <w:p w14:paraId="5307F774" w14:textId="77777777" w:rsidR="001C64EB" w:rsidRPr="009108CE" w:rsidRDefault="001C64EB" w:rsidP="00B4530C">
            <w:pPr>
              <w:spacing w:before="120" w:after="120"/>
              <w:ind w:left="0"/>
              <w:rPr>
                <w:rFonts w:eastAsia="Times New Roman" w:cs="Times New Roman"/>
                <w:lang w:val="fr-FR" w:eastAsia="fr-FR"/>
              </w:rPr>
            </w:pPr>
            <w:r w:rsidRPr="009108CE">
              <w:rPr>
                <w:rFonts w:eastAsia="Times New Roman" w:cs="Times New Roman"/>
                <w:lang w:val="en-GB" w:eastAsia="fr-FR"/>
              </w:rPr>
              <w:t>Is the training documented?</w:t>
            </w:r>
          </w:p>
        </w:tc>
        <w:tc>
          <w:tcPr>
            <w:tcW w:w="4081" w:type="dxa"/>
            <w:vAlign w:val="center"/>
          </w:tcPr>
          <w:p w14:paraId="73ACECA3" w14:textId="77777777" w:rsidR="001C64EB" w:rsidRPr="009108CE" w:rsidRDefault="001C64EB" w:rsidP="00B4530C">
            <w:pPr>
              <w:spacing w:before="120" w:after="120"/>
              <w:ind w:left="0"/>
              <w:rPr>
                <w:rFonts w:eastAsia="Times New Roman" w:cs="Times New Roman"/>
                <w:lang w:val="en-US" w:eastAsia="fr-FR"/>
              </w:rPr>
            </w:pPr>
            <w:r w:rsidRPr="009108CE">
              <w:rPr>
                <w:rFonts w:eastAsia="Times New Roman" w:cs="Times New Roman"/>
                <w:lang w:val="en-GB" w:eastAsia="fr-FR"/>
              </w:rPr>
              <w:t>Yes</w:t>
            </w:r>
            <w:r w:rsidR="003950F0" w:rsidRPr="009108CE">
              <w:rPr>
                <w:rFonts w:eastAsia="Times New Roman" w:cs="Times New Roman"/>
                <w:lang w:val="en-GB" w:eastAsia="fr-FR"/>
              </w:rPr>
              <w:t xml:space="preserve"> – could be provided upon request to auditors who have an agreement with EPIC to view IP protected information</w:t>
            </w:r>
          </w:p>
        </w:tc>
      </w:tr>
      <w:tr w:rsidR="001C64EB" w:rsidRPr="009A540E" w14:paraId="7A14D5B1" w14:textId="77777777" w:rsidTr="000B19B3">
        <w:tc>
          <w:tcPr>
            <w:tcW w:w="5812" w:type="dxa"/>
            <w:vAlign w:val="center"/>
          </w:tcPr>
          <w:p w14:paraId="1549B20A"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Does the site have an up to date statement/declaration concerning the retaining of personal information?</w:t>
            </w:r>
          </w:p>
        </w:tc>
        <w:tc>
          <w:tcPr>
            <w:tcW w:w="4081" w:type="dxa"/>
            <w:vAlign w:val="center"/>
          </w:tcPr>
          <w:p w14:paraId="473FEA85"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Yes, for all users (internal and external)</w:t>
            </w:r>
          </w:p>
        </w:tc>
      </w:tr>
      <w:tr w:rsidR="001C64EB" w:rsidRPr="009A540E" w14:paraId="7164AD9B" w14:textId="77777777" w:rsidTr="000B19B3">
        <w:tc>
          <w:tcPr>
            <w:tcW w:w="5812" w:type="dxa"/>
            <w:vAlign w:val="center"/>
          </w:tcPr>
          <w:p w14:paraId="0C56DE4A"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Does the site have written SOPs for software installation, qualification and quality control?</w:t>
            </w:r>
          </w:p>
        </w:tc>
        <w:tc>
          <w:tcPr>
            <w:tcW w:w="4081" w:type="dxa"/>
            <w:vAlign w:val="center"/>
          </w:tcPr>
          <w:p w14:paraId="7B9A8170"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Yes</w:t>
            </w:r>
            <w:r w:rsidR="003950F0" w:rsidRPr="009108CE">
              <w:rPr>
                <w:rFonts w:eastAsia="Times New Roman" w:cs="Times New Roman"/>
                <w:lang w:val="en-GB" w:eastAsia="fr-FR"/>
              </w:rPr>
              <w:t xml:space="preserve"> - could be provided upon request to auditors who have an agreement with EPIC to view IP protected information</w:t>
            </w:r>
          </w:p>
        </w:tc>
      </w:tr>
      <w:tr w:rsidR="001C64EB" w:rsidRPr="009108CE" w14:paraId="49EE9197" w14:textId="77777777" w:rsidTr="000B19B3">
        <w:tc>
          <w:tcPr>
            <w:tcW w:w="5812" w:type="dxa"/>
            <w:vAlign w:val="center"/>
          </w:tcPr>
          <w:p w14:paraId="3E650054"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Does the site have written SOPs for data handling?</w:t>
            </w:r>
          </w:p>
        </w:tc>
        <w:tc>
          <w:tcPr>
            <w:tcW w:w="4081" w:type="dxa"/>
            <w:vAlign w:val="center"/>
          </w:tcPr>
          <w:p w14:paraId="43CA7B72"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No</w:t>
            </w:r>
          </w:p>
        </w:tc>
      </w:tr>
      <w:tr w:rsidR="001C64EB" w:rsidRPr="009A540E" w14:paraId="01AB289B" w14:textId="77777777" w:rsidTr="000B19B3">
        <w:tc>
          <w:tcPr>
            <w:tcW w:w="5812" w:type="dxa"/>
            <w:vAlign w:val="center"/>
          </w:tcPr>
          <w:p w14:paraId="60542B24" w14:textId="77777777" w:rsidR="001C64EB" w:rsidRPr="009108CE" w:rsidRDefault="001C64EB" w:rsidP="00B4530C">
            <w:pPr>
              <w:spacing w:before="120" w:after="120"/>
              <w:ind w:left="0"/>
              <w:rPr>
                <w:rFonts w:eastAsia="Times New Roman" w:cs="Times New Roman"/>
                <w:lang w:val="en-GB" w:eastAsia="fr-FR"/>
              </w:rPr>
            </w:pPr>
            <w:r w:rsidRPr="009108CE">
              <w:rPr>
                <w:rFonts w:eastAsia="Times New Roman" w:cs="Times New Roman"/>
                <w:lang w:val="en-GB" w:eastAsia="fr-FR"/>
              </w:rPr>
              <w:t>Does the CRA receive training when logging-in for the first time?</w:t>
            </w:r>
          </w:p>
        </w:tc>
        <w:tc>
          <w:tcPr>
            <w:tcW w:w="4081" w:type="dxa"/>
            <w:vAlign w:val="center"/>
          </w:tcPr>
          <w:p w14:paraId="1807E364" w14:textId="6F034ACA" w:rsidR="001C64EB" w:rsidRPr="00176AFD" w:rsidRDefault="00B4530C" w:rsidP="00510164">
            <w:pPr>
              <w:spacing w:before="120" w:after="120"/>
              <w:ind w:left="0"/>
              <w:rPr>
                <w:rFonts w:eastAsia="Times New Roman" w:cs="Times New Roman"/>
                <w:lang w:val="en-GB" w:eastAsia="fr-FR"/>
              </w:rPr>
            </w:pPr>
            <w:r w:rsidRPr="009108CE">
              <w:rPr>
                <w:rFonts w:eastAsia="Times New Roman" w:cs="Times New Roman"/>
                <w:lang w:val="en-GB" w:eastAsia="fr-FR"/>
              </w:rPr>
              <w:t xml:space="preserve">Yes. </w:t>
            </w:r>
            <w:r w:rsidRPr="009108CE">
              <w:rPr>
                <w:rFonts w:eastAsia="Times New Roman"/>
                <w:iCs/>
                <w:lang w:val="en-GB" w:eastAsia="fr-FR"/>
              </w:rPr>
              <w:t xml:space="preserve">A training guide is available in the system, in French and English. CRA access and read this guide at the first log-in. After </w:t>
            </w:r>
            <w:r w:rsidR="00510164" w:rsidRPr="009108CE">
              <w:rPr>
                <w:rFonts w:eastAsia="Times New Roman"/>
                <w:iCs/>
                <w:lang w:val="en-GB" w:eastAsia="fr-FR"/>
              </w:rPr>
              <w:t>reading the guide, the CRA signs a training certificate (also available in the system) that is kept on TMF.</w:t>
            </w:r>
            <w:r>
              <w:rPr>
                <w:rFonts w:eastAsia="Times New Roman"/>
                <w:iCs/>
                <w:lang w:val="en-GB" w:eastAsia="fr-FR"/>
              </w:rPr>
              <w:t xml:space="preserve"> </w:t>
            </w:r>
          </w:p>
        </w:tc>
      </w:tr>
    </w:tbl>
    <w:p w14:paraId="1E417B68" w14:textId="77777777" w:rsidR="00014CC3" w:rsidRPr="00B4530C" w:rsidRDefault="00D71AC3" w:rsidP="00B4530C">
      <w:pPr>
        <w:spacing w:after="200" w:line="276" w:lineRule="auto"/>
        <w:ind w:left="0"/>
        <w:rPr>
          <w:rFonts w:asciiTheme="majorHAnsi" w:hAnsiTheme="majorHAnsi"/>
          <w:b/>
          <w:smallCaps/>
          <w:color w:val="548DD4" w:themeColor="text2" w:themeTint="99"/>
          <w:sz w:val="28"/>
          <w:lang w:val="en-US"/>
        </w:rPr>
      </w:pPr>
      <w:r w:rsidRPr="00B4530C">
        <w:rPr>
          <w:lang w:val="en-US"/>
        </w:rPr>
        <w:t xml:space="preserve"> </w:t>
      </w:r>
    </w:p>
    <w:sectPr w:rsidR="00014CC3" w:rsidRPr="00B4530C" w:rsidSect="00014CC3">
      <w:headerReference w:type="default" r:id="rId13"/>
      <w:footerReference w:type="default" r:id="rId14"/>
      <w:headerReference w:type="first" r:id="rId15"/>
      <w:footerReference w:type="first" r:id="rId16"/>
      <w:endnotePr>
        <w:numFmt w:val="upperRoman"/>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F3488" w14:textId="77777777" w:rsidR="00A61579" w:rsidRDefault="00A61579" w:rsidP="006343B3">
      <w:r>
        <w:separator/>
      </w:r>
    </w:p>
  </w:endnote>
  <w:endnote w:type="continuationSeparator" w:id="0">
    <w:p w14:paraId="6D9EFE0D" w14:textId="77777777" w:rsidR="00A61579" w:rsidRDefault="00A61579"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F87F0" w14:textId="67A4050F" w:rsidR="00E73C2D" w:rsidRPr="009A540E" w:rsidRDefault="009A540E" w:rsidP="009A540E">
    <w:pPr>
      <w:pStyle w:val="Pieddepage"/>
      <w:rPr>
        <w:rFonts w:eastAsiaTheme="majorEastAsia" w:cs="Calibri"/>
        <w:b/>
        <w:sz w:val="16"/>
        <w:szCs w:val="16"/>
      </w:rPr>
    </w:pPr>
    <w:sdt>
      <w:sdtPr>
        <w:rPr>
          <w:sz w:val="16"/>
          <w:szCs w:val="16"/>
        </w:rPr>
        <w:alias w:val="Société"/>
        <w:tag w:val=""/>
        <w:id w:val="1577401193"/>
        <w:dataBinding w:prefixMappings="xmlns:ns0='http://schemas.openxmlformats.org/officeDocument/2006/extended-properties' " w:xpath="/ns0:Properties[1]/ns0:Company[1]" w:storeItemID="{6668398D-A668-4E3E-A5EB-62B293D839F1}"/>
        <w:text/>
      </w:sdtPr>
      <w:sdtContent>
        <w:r>
          <w:rPr>
            <w:sz w:val="16"/>
            <w:szCs w:val="16"/>
          </w:rPr>
          <w:t>Cliniques Universitaires Saint-Luc</w:t>
        </w:r>
      </w:sdtContent>
    </w:sdt>
    <w:r w:rsidRPr="00BC370E">
      <w:rPr>
        <w:sz w:val="16"/>
        <w:szCs w:val="16"/>
      </w:rPr>
      <w:ptab w:relativeTo="margin" w:alignment="center" w:leader="none"/>
    </w:r>
    <w:r w:rsidRPr="008F577D">
      <w:rPr>
        <w:b/>
        <w:sz w:val="16"/>
        <w:szCs w:val="16"/>
      </w:rPr>
      <w:t xml:space="preserve"> </w:t>
    </w:r>
    <w:r>
      <w:rPr>
        <w:b/>
        <w:sz w:val="16"/>
        <w:szCs w:val="16"/>
      </w:rPr>
      <w:t xml:space="preserve">                 DSQ</w:t>
    </w:r>
    <w:r>
      <w:rPr>
        <w:sz w:val="16"/>
        <w:szCs w:val="16"/>
      </w:rPr>
      <w:t xml:space="preserve"> </w:t>
    </w:r>
    <w:r>
      <w:rPr>
        <w:b/>
        <w:sz w:val="16"/>
        <w:szCs w:val="16"/>
      </w:rPr>
      <w:t>valide 2 ans à partir de la date d’application</w:t>
    </w:r>
    <w:r w:rsidRPr="00BC370E">
      <w:rPr>
        <w:sz w:val="16"/>
        <w:szCs w:val="16"/>
      </w:rPr>
      <w:ptab w:relativeTo="margin" w:alignment="right" w:leader="none"/>
    </w:r>
    <w:r w:rsidRPr="00BC370E">
      <w:rPr>
        <w:rFonts w:eastAsiaTheme="majorEastAsia" w:cs="Calibri"/>
        <w:sz w:val="16"/>
        <w:szCs w:val="16"/>
      </w:rPr>
      <w:t>Page</w:t>
    </w:r>
    <w:r w:rsidRPr="00BC370E">
      <w:rPr>
        <w:rFonts w:eastAsiaTheme="majorEastAsia" w:cs="Calibri"/>
        <w:b/>
        <w:sz w:val="16"/>
        <w:szCs w:val="16"/>
      </w:rPr>
      <w:t xml:space="preserve"> </w:t>
    </w:r>
    <w:r w:rsidRPr="00BC370E">
      <w:rPr>
        <w:rFonts w:eastAsiaTheme="majorEastAsia" w:cs="Calibri"/>
        <w:b/>
        <w:sz w:val="16"/>
        <w:szCs w:val="16"/>
      </w:rPr>
      <w:fldChar w:fldCharType="begin"/>
    </w:r>
    <w:r w:rsidRPr="00BC370E">
      <w:rPr>
        <w:rFonts w:eastAsiaTheme="majorEastAsia" w:cs="Calibri"/>
        <w:b/>
        <w:sz w:val="16"/>
        <w:szCs w:val="16"/>
      </w:rPr>
      <w:instrText xml:space="preserve"> PAGE  \* MERGEFORMAT </w:instrText>
    </w:r>
    <w:r w:rsidRPr="00BC370E">
      <w:rPr>
        <w:rFonts w:eastAsiaTheme="majorEastAsia" w:cs="Calibri"/>
        <w:b/>
        <w:sz w:val="16"/>
        <w:szCs w:val="16"/>
      </w:rPr>
      <w:fldChar w:fldCharType="separate"/>
    </w:r>
    <w:r w:rsidR="00015371">
      <w:rPr>
        <w:rFonts w:eastAsiaTheme="majorEastAsia" w:cs="Calibri"/>
        <w:b/>
        <w:noProof/>
        <w:sz w:val="16"/>
        <w:szCs w:val="16"/>
      </w:rPr>
      <w:t>2</w:t>
    </w:r>
    <w:r w:rsidRPr="00BC370E">
      <w:rPr>
        <w:rFonts w:eastAsiaTheme="majorEastAsia" w:cs="Calibri"/>
        <w:b/>
        <w:sz w:val="16"/>
        <w:szCs w:val="16"/>
      </w:rPr>
      <w:fldChar w:fldCharType="end"/>
    </w:r>
    <w:r w:rsidRPr="00BC370E">
      <w:rPr>
        <w:rFonts w:eastAsiaTheme="majorEastAsia" w:cs="Calibri"/>
        <w:sz w:val="16"/>
        <w:szCs w:val="16"/>
      </w:rPr>
      <w:t xml:space="preserve"> de </w:t>
    </w:r>
    <w:r w:rsidRPr="00BC370E">
      <w:rPr>
        <w:rFonts w:eastAsiaTheme="majorEastAsia" w:cs="Calibri"/>
        <w:b/>
        <w:sz w:val="16"/>
        <w:szCs w:val="16"/>
      </w:rPr>
      <w:fldChar w:fldCharType="begin"/>
    </w:r>
    <w:r w:rsidRPr="00BC370E">
      <w:rPr>
        <w:rFonts w:eastAsiaTheme="majorEastAsia" w:cs="Calibri"/>
        <w:b/>
        <w:sz w:val="16"/>
        <w:szCs w:val="16"/>
      </w:rPr>
      <w:instrText xml:space="preserve"> NUMPAGES  \* MERGEFORMAT </w:instrText>
    </w:r>
    <w:r w:rsidRPr="00BC370E">
      <w:rPr>
        <w:rFonts w:eastAsiaTheme="majorEastAsia" w:cs="Calibri"/>
        <w:b/>
        <w:sz w:val="16"/>
        <w:szCs w:val="16"/>
      </w:rPr>
      <w:fldChar w:fldCharType="separate"/>
    </w:r>
    <w:r w:rsidR="00015371">
      <w:rPr>
        <w:rFonts w:eastAsiaTheme="majorEastAsia" w:cs="Calibri"/>
        <w:b/>
        <w:noProof/>
        <w:sz w:val="16"/>
        <w:szCs w:val="16"/>
      </w:rPr>
      <w:t>7</w:t>
    </w:r>
    <w:r w:rsidRPr="00BC370E">
      <w:rPr>
        <w:rFonts w:eastAsiaTheme="majorEastAsia" w:cs="Calibri"/>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59701" w14:textId="2355AE08" w:rsidR="00E73C2D" w:rsidRPr="009A540E" w:rsidRDefault="009A540E" w:rsidP="009A540E">
    <w:pPr>
      <w:pStyle w:val="Pieddepage"/>
      <w:rPr>
        <w:rFonts w:eastAsiaTheme="majorEastAsia" w:cs="Calibri"/>
        <w:b/>
        <w:sz w:val="16"/>
        <w:szCs w:val="16"/>
      </w:rPr>
    </w:pPr>
    <w:sdt>
      <w:sdtPr>
        <w:rPr>
          <w:sz w:val="16"/>
          <w:szCs w:val="16"/>
        </w:rPr>
        <w:alias w:val="Société"/>
        <w:tag w:val=""/>
        <w:id w:val="1572081983"/>
        <w:dataBinding w:prefixMappings="xmlns:ns0='http://schemas.openxmlformats.org/officeDocument/2006/extended-properties' " w:xpath="/ns0:Properties[1]/ns0:Company[1]" w:storeItemID="{6668398D-A668-4E3E-A5EB-62B293D839F1}"/>
        <w:text/>
      </w:sdtPr>
      <w:sdtContent>
        <w:r>
          <w:rPr>
            <w:sz w:val="16"/>
            <w:szCs w:val="16"/>
          </w:rPr>
          <w:t>Cliniques Universitaires Saint-Luc</w:t>
        </w:r>
      </w:sdtContent>
    </w:sdt>
    <w:r w:rsidRPr="00BC370E">
      <w:rPr>
        <w:sz w:val="16"/>
        <w:szCs w:val="16"/>
      </w:rPr>
      <w:ptab w:relativeTo="margin" w:alignment="center" w:leader="none"/>
    </w:r>
    <w:r w:rsidRPr="008F577D">
      <w:rPr>
        <w:b/>
        <w:sz w:val="16"/>
        <w:szCs w:val="16"/>
      </w:rPr>
      <w:t xml:space="preserve"> </w:t>
    </w:r>
    <w:r>
      <w:rPr>
        <w:b/>
        <w:sz w:val="16"/>
        <w:szCs w:val="16"/>
      </w:rPr>
      <w:t xml:space="preserve">                 </w:t>
    </w:r>
    <w:r>
      <w:rPr>
        <w:b/>
        <w:sz w:val="16"/>
        <w:szCs w:val="16"/>
      </w:rPr>
      <w:t>DSQ</w:t>
    </w:r>
    <w:r>
      <w:rPr>
        <w:sz w:val="16"/>
        <w:szCs w:val="16"/>
      </w:rPr>
      <w:t xml:space="preserve"> </w:t>
    </w:r>
    <w:r>
      <w:rPr>
        <w:b/>
        <w:sz w:val="16"/>
        <w:szCs w:val="16"/>
      </w:rPr>
      <w:t>valide 2 ans à partir de la date d’application</w:t>
    </w:r>
    <w:r w:rsidRPr="00BC370E">
      <w:rPr>
        <w:sz w:val="16"/>
        <w:szCs w:val="16"/>
      </w:rPr>
      <w:ptab w:relativeTo="margin" w:alignment="right" w:leader="none"/>
    </w:r>
    <w:r w:rsidRPr="00BC370E">
      <w:rPr>
        <w:rFonts w:eastAsiaTheme="majorEastAsia" w:cs="Calibri"/>
        <w:sz w:val="16"/>
        <w:szCs w:val="16"/>
      </w:rPr>
      <w:t>Page</w:t>
    </w:r>
    <w:r w:rsidRPr="00BC370E">
      <w:rPr>
        <w:rFonts w:eastAsiaTheme="majorEastAsia" w:cs="Calibri"/>
        <w:b/>
        <w:sz w:val="16"/>
        <w:szCs w:val="16"/>
      </w:rPr>
      <w:t xml:space="preserve"> </w:t>
    </w:r>
    <w:r w:rsidRPr="00BC370E">
      <w:rPr>
        <w:rFonts w:eastAsiaTheme="majorEastAsia" w:cs="Calibri"/>
        <w:b/>
        <w:sz w:val="16"/>
        <w:szCs w:val="16"/>
      </w:rPr>
      <w:fldChar w:fldCharType="begin"/>
    </w:r>
    <w:r w:rsidRPr="00BC370E">
      <w:rPr>
        <w:rFonts w:eastAsiaTheme="majorEastAsia" w:cs="Calibri"/>
        <w:b/>
        <w:sz w:val="16"/>
        <w:szCs w:val="16"/>
      </w:rPr>
      <w:instrText xml:space="preserve"> PAGE  \* MERGEFORMAT </w:instrText>
    </w:r>
    <w:r w:rsidRPr="00BC370E">
      <w:rPr>
        <w:rFonts w:eastAsiaTheme="majorEastAsia" w:cs="Calibri"/>
        <w:b/>
        <w:sz w:val="16"/>
        <w:szCs w:val="16"/>
      </w:rPr>
      <w:fldChar w:fldCharType="separate"/>
    </w:r>
    <w:r w:rsidR="007F25C4">
      <w:rPr>
        <w:rFonts w:eastAsiaTheme="majorEastAsia" w:cs="Calibri"/>
        <w:b/>
        <w:noProof/>
        <w:sz w:val="16"/>
        <w:szCs w:val="16"/>
      </w:rPr>
      <w:t>1</w:t>
    </w:r>
    <w:r w:rsidRPr="00BC370E">
      <w:rPr>
        <w:rFonts w:eastAsiaTheme="majorEastAsia" w:cs="Calibri"/>
        <w:b/>
        <w:sz w:val="16"/>
        <w:szCs w:val="16"/>
      </w:rPr>
      <w:fldChar w:fldCharType="end"/>
    </w:r>
    <w:r w:rsidRPr="00BC370E">
      <w:rPr>
        <w:rFonts w:eastAsiaTheme="majorEastAsia" w:cs="Calibri"/>
        <w:sz w:val="16"/>
        <w:szCs w:val="16"/>
      </w:rPr>
      <w:t xml:space="preserve"> de </w:t>
    </w:r>
    <w:r w:rsidRPr="00BC370E">
      <w:rPr>
        <w:rFonts w:eastAsiaTheme="majorEastAsia" w:cs="Calibri"/>
        <w:b/>
        <w:sz w:val="16"/>
        <w:szCs w:val="16"/>
      </w:rPr>
      <w:fldChar w:fldCharType="begin"/>
    </w:r>
    <w:r w:rsidRPr="00BC370E">
      <w:rPr>
        <w:rFonts w:eastAsiaTheme="majorEastAsia" w:cs="Calibri"/>
        <w:b/>
        <w:sz w:val="16"/>
        <w:szCs w:val="16"/>
      </w:rPr>
      <w:instrText xml:space="preserve"> NUMPAGES  \* MERGEFORMAT </w:instrText>
    </w:r>
    <w:r w:rsidRPr="00BC370E">
      <w:rPr>
        <w:rFonts w:eastAsiaTheme="majorEastAsia" w:cs="Calibri"/>
        <w:b/>
        <w:sz w:val="16"/>
        <w:szCs w:val="16"/>
      </w:rPr>
      <w:fldChar w:fldCharType="separate"/>
    </w:r>
    <w:r w:rsidR="007F25C4">
      <w:rPr>
        <w:rFonts w:eastAsiaTheme="majorEastAsia" w:cs="Calibri"/>
        <w:b/>
        <w:noProof/>
        <w:sz w:val="16"/>
        <w:szCs w:val="16"/>
      </w:rPr>
      <w:t>7</w:t>
    </w:r>
    <w:r w:rsidRPr="00BC370E">
      <w:rPr>
        <w:rFonts w:eastAsiaTheme="majorEastAsia" w:cs="Calibr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8F964" w14:textId="77777777" w:rsidR="00A61579" w:rsidRDefault="00A61579" w:rsidP="006343B3">
      <w:r>
        <w:separator/>
      </w:r>
    </w:p>
  </w:footnote>
  <w:footnote w:type="continuationSeparator" w:id="0">
    <w:p w14:paraId="3CA4409A" w14:textId="77777777" w:rsidR="00A61579" w:rsidRDefault="00A61579" w:rsidP="0063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315"/>
      <w:gridCol w:w="5197"/>
    </w:tblGrid>
    <w:tr w:rsidR="00D12F86" w:rsidRPr="003F27A9" w14:paraId="7A733B8E" w14:textId="77777777" w:rsidTr="0071169B">
      <w:tc>
        <w:tcPr>
          <w:tcW w:w="2127" w:type="dxa"/>
        </w:tcPr>
        <w:p w14:paraId="0ACC74AB" w14:textId="51A24B24" w:rsidR="00D12F86" w:rsidRPr="003F27A9" w:rsidRDefault="00015371" w:rsidP="00D12F86">
          <w:pPr>
            <w:pStyle w:val="En-tte"/>
            <w:ind w:left="0" w:right="-533"/>
            <w:rPr>
              <w:sz w:val="18"/>
              <w:szCs w:val="18"/>
            </w:rPr>
          </w:pPr>
          <w:sdt>
            <w:sdtPr>
              <w:rPr>
                <w:sz w:val="18"/>
                <w:szCs w:val="18"/>
              </w:rPr>
              <w:alias w:val="N° de référence"/>
              <w:tag w:val="DocRef"/>
              <w:id w:val="478503279"/>
              <w:placeholder>
                <w:docPart w:val="5A4030ECFBD14339AFD77AFCC9E529FC"/>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ocRef[1]" w:storeItemID="{3DFB5159-1033-4837-AFA3-C78928F0047A}"/>
              <w:text/>
            </w:sdtPr>
            <w:sdtEndPr/>
            <w:sdtContent>
              <w:r w:rsidR="00D12F86" w:rsidRPr="003F27A9">
                <w:rPr>
                  <w:sz w:val="18"/>
                  <w:szCs w:val="18"/>
                </w:rPr>
                <w:t>AAHRPP-DSQ-</w:t>
              </w:r>
              <w:r w:rsidR="00D12F86">
                <w:rPr>
                  <w:sz w:val="18"/>
                  <w:szCs w:val="18"/>
                </w:rPr>
                <w:t>035</w:t>
              </w:r>
            </w:sdtContent>
          </w:sdt>
        </w:p>
      </w:tc>
      <w:tc>
        <w:tcPr>
          <w:tcW w:w="2315" w:type="dxa"/>
        </w:tcPr>
        <w:p w14:paraId="60A48A67" w14:textId="25DE13F5" w:rsidR="00D12F86" w:rsidRPr="003F27A9" w:rsidRDefault="00D12F86" w:rsidP="009A540E">
          <w:pPr>
            <w:pStyle w:val="En-tte"/>
            <w:rPr>
              <w:sz w:val="18"/>
              <w:szCs w:val="18"/>
            </w:rPr>
          </w:pPr>
          <w:r w:rsidRPr="003F27A9">
            <w:rPr>
              <w:sz w:val="18"/>
              <w:szCs w:val="18"/>
            </w:rPr>
            <w:t xml:space="preserve">Version </w:t>
          </w:r>
          <w:r w:rsidR="009A540E">
            <w:rPr>
              <w:sz w:val="18"/>
              <w:szCs w:val="18"/>
            </w:rPr>
            <w:t>8</w:t>
          </w:r>
          <w:r w:rsidRPr="003F27A9">
            <w:rPr>
              <w:sz w:val="18"/>
              <w:szCs w:val="18"/>
            </w:rPr>
            <w:t xml:space="preserve">.0 </w:t>
          </w:r>
        </w:p>
      </w:tc>
      <w:tc>
        <w:tcPr>
          <w:tcW w:w="5197" w:type="dxa"/>
        </w:tcPr>
        <w:p w14:paraId="235E79CC" w14:textId="0EEF33F2" w:rsidR="00D12F86" w:rsidRPr="003F27A9" w:rsidRDefault="00015371" w:rsidP="00D12F86">
          <w:pPr>
            <w:pStyle w:val="En-tte"/>
            <w:ind w:left="0" w:right="511"/>
            <w:jc w:val="right"/>
            <w:rPr>
              <w:sz w:val="18"/>
              <w:szCs w:val="18"/>
              <w:lang w:val="fr-FR"/>
            </w:rPr>
          </w:pPr>
          <w:sdt>
            <w:sdtPr>
              <w:rPr>
                <w:sz w:val="18"/>
                <w:szCs w:val="18"/>
                <w:lang w:val="fr-FR"/>
              </w:rPr>
              <w:alias w:val="Titre "/>
              <w:tag w:val=""/>
              <w:id w:val="-638034258"/>
              <w:placeholder>
                <w:docPart w:val="DECF349144E34EEF80B29525AC077010"/>
              </w:placeholder>
              <w:dataBinding w:prefixMappings="xmlns:ns0='http://purl.org/dc/elements/1.1/' xmlns:ns1='http://schemas.openxmlformats.org/package/2006/metadata/core-properties' " w:xpath="/ns1:coreProperties[1]/ns0:title[1]" w:storeItemID="{6C3C8BC8-F283-45AE-878A-BAB7291924A1}"/>
              <w:text/>
            </w:sdtPr>
            <w:sdtEndPr/>
            <w:sdtContent>
              <w:r w:rsidR="00D12F86">
                <w:rPr>
                  <w:sz w:val="18"/>
                  <w:szCs w:val="18"/>
                  <w:lang w:val="fr-FR"/>
                </w:rPr>
                <w:t>Electronic System Validation</w:t>
              </w:r>
            </w:sdtContent>
          </w:sdt>
        </w:p>
      </w:tc>
    </w:tr>
  </w:tbl>
  <w:p w14:paraId="2F4E6ABE" w14:textId="77777777" w:rsidR="006343B3" w:rsidRDefault="006343B3" w:rsidP="00D12F86">
    <w:pPr>
      <w:pStyle w:val="En-tte"/>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6"/>
      <w:gridCol w:w="4394"/>
      <w:gridCol w:w="2552"/>
    </w:tblGrid>
    <w:tr w:rsidR="00FE5DA3" w:rsidRPr="004F6D4C" w14:paraId="4613933B" w14:textId="77777777" w:rsidTr="0071169B">
      <w:trPr>
        <w:trHeight w:val="699"/>
      </w:trPr>
      <w:tc>
        <w:tcPr>
          <w:tcW w:w="3403" w:type="dxa"/>
          <w:gridSpan w:val="2"/>
          <w:tcBorders>
            <w:bottom w:val="single" w:sz="4" w:space="0" w:color="auto"/>
          </w:tcBorders>
          <w:noWrap/>
          <w:vAlign w:val="center"/>
        </w:tcPr>
        <w:p w14:paraId="076B0203" w14:textId="77777777" w:rsidR="00FE5DA3" w:rsidRPr="004F6D4C" w:rsidRDefault="00FE5DA3" w:rsidP="00FE5DA3">
          <w:pPr>
            <w:spacing w:before="20" w:after="20"/>
            <w:ind w:left="-80"/>
            <w:jc w:val="center"/>
            <w:rPr>
              <w:rFonts w:cs="Calibri"/>
              <w:b/>
              <w:szCs w:val="20"/>
            </w:rPr>
          </w:pPr>
          <w:r>
            <w:rPr>
              <w:rFonts w:cs="Calibri"/>
              <w:b/>
              <w:noProof/>
              <w:szCs w:val="20"/>
              <w:lang w:eastAsia="fr-BE"/>
            </w:rPr>
            <w:drawing>
              <wp:inline distT="0" distB="0" distL="0" distR="0" wp14:anchorId="4528D556" wp14:editId="4A8D2D97">
                <wp:extent cx="1753870" cy="660400"/>
                <wp:effectExtent l="0" t="0" r="0" b="635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753870" cy="660400"/>
                        </a:xfrm>
                        <a:prstGeom prst="rect">
                          <a:avLst/>
                        </a:prstGeom>
                      </pic:spPr>
                    </pic:pic>
                  </a:graphicData>
                </a:graphic>
              </wp:inline>
            </w:drawing>
          </w:r>
        </w:p>
      </w:tc>
      <w:tc>
        <w:tcPr>
          <w:tcW w:w="4394" w:type="dxa"/>
          <w:vMerge w:val="restart"/>
          <w:vAlign w:val="center"/>
        </w:tcPr>
        <w:p w14:paraId="2F38F15A" w14:textId="2AFF6473" w:rsidR="00FE5DA3" w:rsidRPr="004F6D4C" w:rsidRDefault="00015371" w:rsidP="00FE5DA3">
          <w:pPr>
            <w:ind w:left="0"/>
            <w:jc w:val="center"/>
            <w:rPr>
              <w:szCs w:val="20"/>
            </w:rPr>
          </w:pPr>
          <w:sdt>
            <w:sdtPr>
              <w:alias w:val="Titre "/>
              <w:tag w:val=""/>
              <w:id w:val="1985434615"/>
              <w:placeholder>
                <w:docPart w:val="8A79D91306014F7A9A1D27DD41DAF1D7"/>
              </w:placeholder>
              <w:dataBinding w:prefixMappings="xmlns:ns0='http://purl.org/dc/elements/1.1/' xmlns:ns1='http://schemas.openxmlformats.org/package/2006/metadata/core-properties' " w:xpath="/ns1:coreProperties[1]/ns0:title[1]" w:storeItemID="{6C3C8BC8-F283-45AE-878A-BAB7291924A1}"/>
              <w:text/>
            </w:sdtPr>
            <w:sdtEndPr/>
            <w:sdtContent>
              <w:r w:rsidR="00FE5DA3">
                <w:t>Electronic System Validation</w:t>
              </w:r>
            </w:sdtContent>
          </w:sdt>
        </w:p>
      </w:tc>
      <w:sdt>
        <w:sdtPr>
          <w:rPr>
            <w:rFonts w:cs="Calibri"/>
            <w:noProof/>
            <w:color w:val="000000"/>
            <w:szCs w:val="20"/>
            <w:lang w:eastAsia="fr-BE"/>
          </w:rPr>
          <w:alias w:val="Dept"/>
          <w:tag w:val="Dept"/>
          <w:id w:val="1921524309"/>
          <w:placeholder>
            <w:docPart w:val="D3CA715056804CB482AF40400CBB9AD6"/>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552" w:type="dxa"/>
              <w:tcBorders>
                <w:bottom w:val="single" w:sz="4" w:space="0" w:color="auto"/>
              </w:tcBorders>
              <w:vAlign w:val="center"/>
            </w:tcPr>
            <w:p w14:paraId="368FCF61" w14:textId="57C531FC" w:rsidR="00FE5DA3" w:rsidRPr="00CA3BE5" w:rsidRDefault="00FE5DA3" w:rsidP="00FE5DA3">
              <w:pPr>
                <w:ind w:left="27"/>
                <w:jc w:val="center"/>
                <w:rPr>
                  <w:rFonts w:cs="Calibri"/>
                  <w:noProof/>
                  <w:color w:val="000000"/>
                  <w:szCs w:val="20"/>
                  <w:lang w:eastAsia="fr-BE"/>
                </w:rPr>
              </w:pPr>
              <w:r>
                <w:rPr>
                  <w:rFonts w:cs="Calibri"/>
                  <w:noProof/>
                  <w:color w:val="000000"/>
                  <w:szCs w:val="20"/>
                  <w:lang w:eastAsia="fr-BE"/>
                </w:rPr>
                <w:t>Clinical Trial Center</w:t>
              </w:r>
            </w:p>
          </w:tc>
        </w:sdtContent>
      </w:sdt>
    </w:tr>
    <w:tr w:rsidR="00D12F86" w:rsidRPr="00D12F86" w14:paraId="1448BA89" w14:textId="77777777" w:rsidTr="0071169B">
      <w:trPr>
        <w:trHeight w:val="484"/>
      </w:trPr>
      <w:tc>
        <w:tcPr>
          <w:tcW w:w="2127" w:type="dxa"/>
          <w:tcBorders>
            <w:right w:val="single" w:sz="4" w:space="0" w:color="auto"/>
          </w:tcBorders>
          <w:vAlign w:val="center"/>
        </w:tcPr>
        <w:p w14:paraId="780413D9" w14:textId="112C9D7B" w:rsidR="00D12F86" w:rsidRPr="00D12F86" w:rsidRDefault="00015371" w:rsidP="00D12F86">
          <w:pPr>
            <w:ind w:left="-108"/>
            <w:jc w:val="center"/>
            <w:rPr>
              <w:sz w:val="20"/>
              <w:szCs w:val="20"/>
            </w:rPr>
          </w:pPr>
          <w:sdt>
            <w:sdtPr>
              <w:rPr>
                <w:sz w:val="20"/>
                <w:szCs w:val="20"/>
              </w:rPr>
              <w:alias w:val="N° de référence"/>
              <w:tag w:val="DocRef"/>
              <w:id w:val="-436905242"/>
              <w:placeholder>
                <w:docPart w:val="21EDB385E6DF4832827CBC74317D699F"/>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ocRef[1]" w:storeItemID="{3DFB5159-1033-4837-AFA3-C78928F0047A}"/>
              <w:text/>
            </w:sdtPr>
            <w:sdtEndPr/>
            <w:sdtContent>
              <w:r w:rsidR="00D12F86" w:rsidRPr="00D12F86">
                <w:rPr>
                  <w:sz w:val="20"/>
                  <w:szCs w:val="20"/>
                </w:rPr>
                <w:t>AAHRPP-DSQ-035</w:t>
              </w:r>
            </w:sdtContent>
          </w:sdt>
        </w:p>
      </w:tc>
      <w:tc>
        <w:tcPr>
          <w:tcW w:w="1276" w:type="dxa"/>
          <w:tcBorders>
            <w:left w:val="single" w:sz="4" w:space="0" w:color="auto"/>
          </w:tcBorders>
          <w:vAlign w:val="center"/>
        </w:tcPr>
        <w:p w14:paraId="4F7A6EBB" w14:textId="378A8795" w:rsidR="00D12F86" w:rsidRPr="00D12F86" w:rsidRDefault="00D12F86" w:rsidP="009A540E">
          <w:pPr>
            <w:ind w:left="0"/>
            <w:jc w:val="center"/>
            <w:rPr>
              <w:sz w:val="20"/>
              <w:szCs w:val="20"/>
            </w:rPr>
          </w:pPr>
          <w:r w:rsidRPr="00D12F86">
            <w:rPr>
              <w:sz w:val="20"/>
              <w:szCs w:val="20"/>
            </w:rPr>
            <w:t xml:space="preserve">Version </w:t>
          </w:r>
          <w:r w:rsidR="009A540E">
            <w:rPr>
              <w:sz w:val="20"/>
              <w:szCs w:val="20"/>
            </w:rPr>
            <w:t>8</w:t>
          </w:r>
          <w:r w:rsidRPr="00D12F86">
            <w:rPr>
              <w:sz w:val="20"/>
              <w:szCs w:val="20"/>
            </w:rPr>
            <w:t>.0</w:t>
          </w:r>
        </w:p>
      </w:tc>
      <w:tc>
        <w:tcPr>
          <w:tcW w:w="4394" w:type="dxa"/>
          <w:vMerge/>
          <w:vAlign w:val="center"/>
        </w:tcPr>
        <w:p w14:paraId="26F6E25D" w14:textId="77777777" w:rsidR="00D12F86" w:rsidRPr="00D12F86" w:rsidRDefault="00D12F86" w:rsidP="00D12F86">
          <w:pPr>
            <w:pStyle w:val="CorpsTableauSOP"/>
            <w:rPr>
              <w:sz w:val="20"/>
              <w:szCs w:val="20"/>
            </w:rPr>
          </w:pPr>
        </w:p>
      </w:tc>
      <w:tc>
        <w:tcPr>
          <w:tcW w:w="2552" w:type="dxa"/>
          <w:vAlign w:val="center"/>
        </w:tcPr>
        <w:p w14:paraId="6856C8DF" w14:textId="77777777" w:rsidR="00D12F86" w:rsidRPr="00D12F86" w:rsidRDefault="00D12F86" w:rsidP="00D12F86">
          <w:pPr>
            <w:pStyle w:val="CorpsTableauSOP"/>
            <w:jc w:val="center"/>
            <w:rPr>
              <w:sz w:val="20"/>
              <w:szCs w:val="20"/>
            </w:rPr>
          </w:pPr>
          <w:r w:rsidRPr="00D12F86">
            <w:rPr>
              <w:sz w:val="20"/>
              <w:szCs w:val="20"/>
            </w:rPr>
            <w:t>Date d’application :</w:t>
          </w:r>
        </w:p>
        <w:p w14:paraId="646510F7" w14:textId="1AB93F8F" w:rsidR="00D12F86" w:rsidRPr="00D12F86" w:rsidRDefault="009A540E" w:rsidP="00D12F86">
          <w:pPr>
            <w:pStyle w:val="CorpsTableauSOP"/>
            <w:ind w:left="0"/>
            <w:jc w:val="center"/>
            <w:rPr>
              <w:sz w:val="20"/>
              <w:szCs w:val="20"/>
            </w:rPr>
          </w:pPr>
          <w:r>
            <w:rPr>
              <w:sz w:val="20"/>
              <w:szCs w:val="20"/>
            </w:rPr>
            <w:t>20/06/2025</w:t>
          </w:r>
        </w:p>
      </w:tc>
    </w:tr>
  </w:tbl>
  <w:p w14:paraId="50D09166" w14:textId="77777777" w:rsidR="00014CC3" w:rsidRDefault="00014C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EE2"/>
    <w:multiLevelType w:val="hybridMultilevel"/>
    <w:tmpl w:val="A120CC64"/>
    <w:lvl w:ilvl="0" w:tplc="6E400AA0">
      <w:start w:val="1"/>
      <w:numFmt w:val="decimal"/>
      <w:lvlText w:val="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D0E1561"/>
    <w:multiLevelType w:val="hybridMultilevel"/>
    <w:tmpl w:val="C76E671A"/>
    <w:lvl w:ilvl="0" w:tplc="E038728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2E102C2"/>
    <w:multiLevelType w:val="hybridMultilevel"/>
    <w:tmpl w:val="8DF8E040"/>
    <w:lvl w:ilvl="0" w:tplc="F43067C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7921E5"/>
    <w:multiLevelType w:val="hybridMultilevel"/>
    <w:tmpl w:val="6F28BFC0"/>
    <w:lvl w:ilvl="0" w:tplc="E0387288">
      <w:numFmt w:val="bullet"/>
      <w:lvlText w:val="-"/>
      <w:lvlJc w:val="left"/>
      <w:pPr>
        <w:ind w:left="830" w:hanging="360"/>
      </w:pPr>
      <w:rPr>
        <w:rFonts w:ascii="Times New Roman" w:eastAsia="Times New Roman" w:hAnsi="Times New Roman" w:cs="Times New Roman" w:hint="default"/>
      </w:rPr>
    </w:lvl>
    <w:lvl w:ilvl="1" w:tplc="080C0003" w:tentative="1">
      <w:start w:val="1"/>
      <w:numFmt w:val="bullet"/>
      <w:lvlText w:val="o"/>
      <w:lvlJc w:val="left"/>
      <w:pPr>
        <w:ind w:left="1550" w:hanging="360"/>
      </w:pPr>
      <w:rPr>
        <w:rFonts w:ascii="Courier New" w:hAnsi="Courier New" w:cs="Courier New" w:hint="default"/>
      </w:rPr>
    </w:lvl>
    <w:lvl w:ilvl="2" w:tplc="080C0005" w:tentative="1">
      <w:start w:val="1"/>
      <w:numFmt w:val="bullet"/>
      <w:lvlText w:val=""/>
      <w:lvlJc w:val="left"/>
      <w:pPr>
        <w:ind w:left="2270" w:hanging="360"/>
      </w:pPr>
      <w:rPr>
        <w:rFonts w:ascii="Wingdings" w:hAnsi="Wingdings" w:hint="default"/>
      </w:rPr>
    </w:lvl>
    <w:lvl w:ilvl="3" w:tplc="080C0001" w:tentative="1">
      <w:start w:val="1"/>
      <w:numFmt w:val="bullet"/>
      <w:lvlText w:val=""/>
      <w:lvlJc w:val="left"/>
      <w:pPr>
        <w:ind w:left="2990" w:hanging="360"/>
      </w:pPr>
      <w:rPr>
        <w:rFonts w:ascii="Symbol" w:hAnsi="Symbol" w:hint="default"/>
      </w:rPr>
    </w:lvl>
    <w:lvl w:ilvl="4" w:tplc="080C0003" w:tentative="1">
      <w:start w:val="1"/>
      <w:numFmt w:val="bullet"/>
      <w:lvlText w:val="o"/>
      <w:lvlJc w:val="left"/>
      <w:pPr>
        <w:ind w:left="3710" w:hanging="360"/>
      </w:pPr>
      <w:rPr>
        <w:rFonts w:ascii="Courier New" w:hAnsi="Courier New" w:cs="Courier New" w:hint="default"/>
      </w:rPr>
    </w:lvl>
    <w:lvl w:ilvl="5" w:tplc="080C0005" w:tentative="1">
      <w:start w:val="1"/>
      <w:numFmt w:val="bullet"/>
      <w:lvlText w:val=""/>
      <w:lvlJc w:val="left"/>
      <w:pPr>
        <w:ind w:left="4430" w:hanging="360"/>
      </w:pPr>
      <w:rPr>
        <w:rFonts w:ascii="Wingdings" w:hAnsi="Wingdings" w:hint="default"/>
      </w:rPr>
    </w:lvl>
    <w:lvl w:ilvl="6" w:tplc="080C0001" w:tentative="1">
      <w:start w:val="1"/>
      <w:numFmt w:val="bullet"/>
      <w:lvlText w:val=""/>
      <w:lvlJc w:val="left"/>
      <w:pPr>
        <w:ind w:left="5150" w:hanging="360"/>
      </w:pPr>
      <w:rPr>
        <w:rFonts w:ascii="Symbol" w:hAnsi="Symbol" w:hint="default"/>
      </w:rPr>
    </w:lvl>
    <w:lvl w:ilvl="7" w:tplc="080C0003" w:tentative="1">
      <w:start w:val="1"/>
      <w:numFmt w:val="bullet"/>
      <w:lvlText w:val="o"/>
      <w:lvlJc w:val="left"/>
      <w:pPr>
        <w:ind w:left="5870" w:hanging="360"/>
      </w:pPr>
      <w:rPr>
        <w:rFonts w:ascii="Courier New" w:hAnsi="Courier New" w:cs="Courier New" w:hint="default"/>
      </w:rPr>
    </w:lvl>
    <w:lvl w:ilvl="8" w:tplc="080C0005" w:tentative="1">
      <w:start w:val="1"/>
      <w:numFmt w:val="bullet"/>
      <w:lvlText w:val=""/>
      <w:lvlJc w:val="left"/>
      <w:pPr>
        <w:ind w:left="6590" w:hanging="360"/>
      </w:pPr>
      <w:rPr>
        <w:rFonts w:ascii="Wingdings" w:hAnsi="Wingdings" w:hint="default"/>
      </w:rPr>
    </w:lvl>
  </w:abstractNum>
  <w:abstractNum w:abstractNumId="6" w15:restartNumberingAfterBreak="0">
    <w:nsid w:val="19AA398A"/>
    <w:multiLevelType w:val="hybridMultilevel"/>
    <w:tmpl w:val="5A9EB4E8"/>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7" w15:restartNumberingAfterBreak="0">
    <w:nsid w:val="2B384B21"/>
    <w:multiLevelType w:val="hybridMultilevel"/>
    <w:tmpl w:val="B8960AAA"/>
    <w:lvl w:ilvl="0" w:tplc="4A32D33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3AF06A7"/>
    <w:multiLevelType w:val="hybridMultilevel"/>
    <w:tmpl w:val="E58A859A"/>
    <w:lvl w:ilvl="0" w:tplc="E0387288">
      <w:numFmt w:val="bullet"/>
      <w:lvlText w:val="-"/>
      <w:lvlJc w:val="left"/>
      <w:pPr>
        <w:ind w:left="830" w:hanging="360"/>
      </w:pPr>
      <w:rPr>
        <w:rFonts w:ascii="Times New Roman" w:eastAsia="Times New Roman" w:hAnsi="Times New Roman" w:cs="Times New Roman" w:hint="default"/>
      </w:rPr>
    </w:lvl>
    <w:lvl w:ilvl="1" w:tplc="080C0003" w:tentative="1">
      <w:start w:val="1"/>
      <w:numFmt w:val="bullet"/>
      <w:lvlText w:val="o"/>
      <w:lvlJc w:val="left"/>
      <w:pPr>
        <w:ind w:left="1550" w:hanging="360"/>
      </w:pPr>
      <w:rPr>
        <w:rFonts w:ascii="Courier New" w:hAnsi="Courier New" w:cs="Courier New" w:hint="default"/>
      </w:rPr>
    </w:lvl>
    <w:lvl w:ilvl="2" w:tplc="080C0005" w:tentative="1">
      <w:start w:val="1"/>
      <w:numFmt w:val="bullet"/>
      <w:lvlText w:val=""/>
      <w:lvlJc w:val="left"/>
      <w:pPr>
        <w:ind w:left="2270" w:hanging="360"/>
      </w:pPr>
      <w:rPr>
        <w:rFonts w:ascii="Wingdings" w:hAnsi="Wingdings" w:hint="default"/>
      </w:rPr>
    </w:lvl>
    <w:lvl w:ilvl="3" w:tplc="080C0001" w:tentative="1">
      <w:start w:val="1"/>
      <w:numFmt w:val="bullet"/>
      <w:lvlText w:val=""/>
      <w:lvlJc w:val="left"/>
      <w:pPr>
        <w:ind w:left="2990" w:hanging="360"/>
      </w:pPr>
      <w:rPr>
        <w:rFonts w:ascii="Symbol" w:hAnsi="Symbol" w:hint="default"/>
      </w:rPr>
    </w:lvl>
    <w:lvl w:ilvl="4" w:tplc="080C0003" w:tentative="1">
      <w:start w:val="1"/>
      <w:numFmt w:val="bullet"/>
      <w:lvlText w:val="o"/>
      <w:lvlJc w:val="left"/>
      <w:pPr>
        <w:ind w:left="3710" w:hanging="360"/>
      </w:pPr>
      <w:rPr>
        <w:rFonts w:ascii="Courier New" w:hAnsi="Courier New" w:cs="Courier New" w:hint="default"/>
      </w:rPr>
    </w:lvl>
    <w:lvl w:ilvl="5" w:tplc="080C0005" w:tentative="1">
      <w:start w:val="1"/>
      <w:numFmt w:val="bullet"/>
      <w:lvlText w:val=""/>
      <w:lvlJc w:val="left"/>
      <w:pPr>
        <w:ind w:left="4430" w:hanging="360"/>
      </w:pPr>
      <w:rPr>
        <w:rFonts w:ascii="Wingdings" w:hAnsi="Wingdings" w:hint="default"/>
      </w:rPr>
    </w:lvl>
    <w:lvl w:ilvl="6" w:tplc="080C0001" w:tentative="1">
      <w:start w:val="1"/>
      <w:numFmt w:val="bullet"/>
      <w:lvlText w:val=""/>
      <w:lvlJc w:val="left"/>
      <w:pPr>
        <w:ind w:left="5150" w:hanging="360"/>
      </w:pPr>
      <w:rPr>
        <w:rFonts w:ascii="Symbol" w:hAnsi="Symbol" w:hint="default"/>
      </w:rPr>
    </w:lvl>
    <w:lvl w:ilvl="7" w:tplc="080C0003" w:tentative="1">
      <w:start w:val="1"/>
      <w:numFmt w:val="bullet"/>
      <w:lvlText w:val="o"/>
      <w:lvlJc w:val="left"/>
      <w:pPr>
        <w:ind w:left="5870" w:hanging="360"/>
      </w:pPr>
      <w:rPr>
        <w:rFonts w:ascii="Courier New" w:hAnsi="Courier New" w:cs="Courier New" w:hint="default"/>
      </w:rPr>
    </w:lvl>
    <w:lvl w:ilvl="8" w:tplc="080C0005" w:tentative="1">
      <w:start w:val="1"/>
      <w:numFmt w:val="bullet"/>
      <w:lvlText w:val=""/>
      <w:lvlJc w:val="left"/>
      <w:pPr>
        <w:ind w:left="6590" w:hanging="360"/>
      </w:pPr>
      <w:rPr>
        <w:rFonts w:ascii="Wingdings" w:hAnsi="Wingdings" w:hint="default"/>
      </w:rPr>
    </w:lvl>
  </w:abstractNum>
  <w:abstractNum w:abstractNumId="9" w15:restartNumberingAfterBreak="0">
    <w:nsid w:val="46574D88"/>
    <w:multiLevelType w:val="hybridMultilevel"/>
    <w:tmpl w:val="32B0E9FC"/>
    <w:lvl w:ilvl="0" w:tplc="54BC47C4">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4CF6435B"/>
    <w:multiLevelType w:val="multilevel"/>
    <w:tmpl w:val="E2C64D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A31BFE"/>
    <w:multiLevelType w:val="multilevel"/>
    <w:tmpl w:val="FEB03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764802"/>
    <w:multiLevelType w:val="hybridMultilevel"/>
    <w:tmpl w:val="95C89CEC"/>
    <w:lvl w:ilvl="0" w:tplc="B92A045C">
      <w:start w:val="1"/>
      <w:numFmt w:val="decimal"/>
      <w:lvlText w:val="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6BC6574D"/>
    <w:multiLevelType w:val="multilevel"/>
    <w:tmpl w:val="AB905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FFF559C"/>
    <w:multiLevelType w:val="hybridMultilevel"/>
    <w:tmpl w:val="C38421D4"/>
    <w:lvl w:ilvl="0" w:tplc="2C8C7F9C">
      <w:start w:val="1"/>
      <w:numFmt w:val="decimal"/>
      <w:lvlText w:val="%1."/>
      <w:lvlJc w:val="left"/>
      <w:pPr>
        <w:ind w:left="1060" w:hanging="360"/>
      </w:pPr>
    </w:lvl>
    <w:lvl w:ilvl="1" w:tplc="080C0019" w:tentative="1">
      <w:start w:val="1"/>
      <w:numFmt w:val="lowerLetter"/>
      <w:lvlText w:val="%2."/>
      <w:lvlJc w:val="left"/>
      <w:pPr>
        <w:ind w:left="1780" w:hanging="360"/>
      </w:pPr>
    </w:lvl>
    <w:lvl w:ilvl="2" w:tplc="080C001B" w:tentative="1">
      <w:start w:val="1"/>
      <w:numFmt w:val="lowerRoman"/>
      <w:lvlText w:val="%3."/>
      <w:lvlJc w:val="right"/>
      <w:pPr>
        <w:ind w:left="2500" w:hanging="180"/>
      </w:pPr>
    </w:lvl>
    <w:lvl w:ilvl="3" w:tplc="080C000F" w:tentative="1">
      <w:start w:val="1"/>
      <w:numFmt w:val="decimal"/>
      <w:lvlText w:val="%4."/>
      <w:lvlJc w:val="left"/>
      <w:pPr>
        <w:ind w:left="3220" w:hanging="360"/>
      </w:pPr>
    </w:lvl>
    <w:lvl w:ilvl="4" w:tplc="080C0019" w:tentative="1">
      <w:start w:val="1"/>
      <w:numFmt w:val="lowerLetter"/>
      <w:lvlText w:val="%5."/>
      <w:lvlJc w:val="left"/>
      <w:pPr>
        <w:ind w:left="3940" w:hanging="360"/>
      </w:pPr>
    </w:lvl>
    <w:lvl w:ilvl="5" w:tplc="080C001B" w:tentative="1">
      <w:start w:val="1"/>
      <w:numFmt w:val="lowerRoman"/>
      <w:lvlText w:val="%6."/>
      <w:lvlJc w:val="right"/>
      <w:pPr>
        <w:ind w:left="4660" w:hanging="180"/>
      </w:pPr>
    </w:lvl>
    <w:lvl w:ilvl="6" w:tplc="080C000F" w:tentative="1">
      <w:start w:val="1"/>
      <w:numFmt w:val="decimal"/>
      <w:lvlText w:val="%7."/>
      <w:lvlJc w:val="left"/>
      <w:pPr>
        <w:ind w:left="5380" w:hanging="360"/>
      </w:pPr>
    </w:lvl>
    <w:lvl w:ilvl="7" w:tplc="080C0019" w:tentative="1">
      <w:start w:val="1"/>
      <w:numFmt w:val="lowerLetter"/>
      <w:lvlText w:val="%8."/>
      <w:lvlJc w:val="left"/>
      <w:pPr>
        <w:ind w:left="6100" w:hanging="360"/>
      </w:pPr>
    </w:lvl>
    <w:lvl w:ilvl="8" w:tplc="080C001B" w:tentative="1">
      <w:start w:val="1"/>
      <w:numFmt w:val="lowerRoman"/>
      <w:lvlText w:val="%9."/>
      <w:lvlJc w:val="right"/>
      <w:pPr>
        <w:ind w:left="6820" w:hanging="180"/>
      </w:pPr>
    </w:lvl>
  </w:abstractNum>
  <w:abstractNum w:abstractNumId="17" w15:restartNumberingAfterBreak="0">
    <w:nsid w:val="7A636984"/>
    <w:multiLevelType w:val="hybridMultilevel"/>
    <w:tmpl w:val="102CDC36"/>
    <w:lvl w:ilvl="0" w:tplc="B528590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2"/>
  </w:num>
  <w:num w:numId="4">
    <w:abstractNumId w:val="7"/>
  </w:num>
  <w:num w:numId="5">
    <w:abstractNumId w:val="2"/>
  </w:num>
  <w:num w:numId="6">
    <w:abstractNumId w:val="9"/>
  </w:num>
  <w:num w:numId="7">
    <w:abstractNumId w:val="0"/>
  </w:num>
  <w:num w:numId="8">
    <w:abstractNumId w:val="12"/>
  </w:num>
  <w:num w:numId="9">
    <w:abstractNumId w:val="7"/>
  </w:num>
  <w:num w:numId="10">
    <w:abstractNumId w:val="4"/>
  </w:num>
  <w:num w:numId="11">
    <w:abstractNumId w:val="10"/>
  </w:num>
  <w:num w:numId="12">
    <w:abstractNumId w:val="14"/>
  </w:num>
  <w:num w:numId="13">
    <w:abstractNumId w:val="2"/>
  </w:num>
  <w:num w:numId="14">
    <w:abstractNumId w:val="4"/>
  </w:num>
  <w:num w:numId="15">
    <w:abstractNumId w:val="10"/>
  </w:num>
  <w:num w:numId="16">
    <w:abstractNumId w:val="14"/>
  </w:num>
  <w:num w:numId="17">
    <w:abstractNumId w:val="2"/>
  </w:num>
  <w:num w:numId="18">
    <w:abstractNumId w:val="4"/>
  </w:num>
  <w:num w:numId="19">
    <w:abstractNumId w:val="14"/>
  </w:num>
  <w:num w:numId="20">
    <w:abstractNumId w:val="11"/>
  </w:num>
  <w:num w:numId="21">
    <w:abstractNumId w:val="15"/>
  </w:num>
  <w:num w:numId="22">
    <w:abstractNumId w:val="15"/>
  </w:num>
  <w:num w:numId="23">
    <w:abstractNumId w:val="15"/>
  </w:num>
  <w:num w:numId="24">
    <w:abstractNumId w:val="11"/>
  </w:num>
  <w:num w:numId="25">
    <w:abstractNumId w:val="15"/>
  </w:num>
  <w:num w:numId="26">
    <w:abstractNumId w:val="15"/>
  </w:num>
  <w:num w:numId="27">
    <w:abstractNumId w:val="15"/>
  </w:num>
  <w:num w:numId="28">
    <w:abstractNumId w:val="11"/>
  </w:num>
  <w:num w:numId="29">
    <w:abstractNumId w:val="15"/>
  </w:num>
  <w:num w:numId="30">
    <w:abstractNumId w:val="15"/>
  </w:num>
  <w:num w:numId="31">
    <w:abstractNumId w:val="15"/>
  </w:num>
  <w:num w:numId="32">
    <w:abstractNumId w:val="11"/>
  </w:num>
  <w:num w:numId="33">
    <w:abstractNumId w:val="15"/>
  </w:num>
  <w:num w:numId="34">
    <w:abstractNumId w:val="15"/>
  </w:num>
  <w:num w:numId="35">
    <w:abstractNumId w:val="15"/>
  </w:num>
  <w:num w:numId="36">
    <w:abstractNumId w:val="11"/>
  </w:num>
  <w:num w:numId="37">
    <w:abstractNumId w:val="15"/>
  </w:num>
  <w:num w:numId="38">
    <w:abstractNumId w:val="15"/>
  </w:num>
  <w:num w:numId="39">
    <w:abstractNumId w:val="15"/>
  </w:num>
  <w:num w:numId="40">
    <w:abstractNumId w:val="16"/>
  </w:num>
  <w:num w:numId="41">
    <w:abstractNumId w:val="13"/>
  </w:num>
  <w:num w:numId="42">
    <w:abstractNumId w:val="1"/>
  </w:num>
  <w:num w:numId="43">
    <w:abstractNumId w:val="8"/>
  </w:num>
  <w:num w:numId="44">
    <w:abstractNumId w:val="5"/>
  </w:num>
  <w:num w:numId="45">
    <w:abstractNumId w:val="3"/>
  </w:num>
  <w:num w:numId="46">
    <w:abstractNumId w:val="6"/>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0721"/>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14CC3"/>
    <w:rsid w:val="00015371"/>
    <w:rsid w:val="00067120"/>
    <w:rsid w:val="000873A0"/>
    <w:rsid w:val="000A4FA4"/>
    <w:rsid w:val="000B19B3"/>
    <w:rsid w:val="000E747F"/>
    <w:rsid w:val="000F69E6"/>
    <w:rsid w:val="001065DA"/>
    <w:rsid w:val="001663E1"/>
    <w:rsid w:val="001A3CC7"/>
    <w:rsid w:val="001A4E47"/>
    <w:rsid w:val="001A6B7F"/>
    <w:rsid w:val="001B1E37"/>
    <w:rsid w:val="001C64EB"/>
    <w:rsid w:val="001E3F4A"/>
    <w:rsid w:val="001F2C90"/>
    <w:rsid w:val="00275AC3"/>
    <w:rsid w:val="00292131"/>
    <w:rsid w:val="002B56D8"/>
    <w:rsid w:val="002C1825"/>
    <w:rsid w:val="002C5DDB"/>
    <w:rsid w:val="002D005F"/>
    <w:rsid w:val="0030269B"/>
    <w:rsid w:val="0039263B"/>
    <w:rsid w:val="003950F0"/>
    <w:rsid w:val="003F0A1E"/>
    <w:rsid w:val="0044159E"/>
    <w:rsid w:val="0045499C"/>
    <w:rsid w:val="00461259"/>
    <w:rsid w:val="00467ED5"/>
    <w:rsid w:val="00474D3A"/>
    <w:rsid w:val="00507F4F"/>
    <w:rsid w:val="00510164"/>
    <w:rsid w:val="00550E4C"/>
    <w:rsid w:val="0057783A"/>
    <w:rsid w:val="00577AA1"/>
    <w:rsid w:val="00581E10"/>
    <w:rsid w:val="005967C2"/>
    <w:rsid w:val="005A67B7"/>
    <w:rsid w:val="005B0F51"/>
    <w:rsid w:val="0062135F"/>
    <w:rsid w:val="006343B3"/>
    <w:rsid w:val="006F09BC"/>
    <w:rsid w:val="006F3D1E"/>
    <w:rsid w:val="00730503"/>
    <w:rsid w:val="007472BF"/>
    <w:rsid w:val="007474F2"/>
    <w:rsid w:val="007566C0"/>
    <w:rsid w:val="00764692"/>
    <w:rsid w:val="00787815"/>
    <w:rsid w:val="007B4C46"/>
    <w:rsid w:val="007E095B"/>
    <w:rsid w:val="007F25C4"/>
    <w:rsid w:val="0081296F"/>
    <w:rsid w:val="00837C02"/>
    <w:rsid w:val="008518FD"/>
    <w:rsid w:val="00871669"/>
    <w:rsid w:val="00895569"/>
    <w:rsid w:val="008C6561"/>
    <w:rsid w:val="008D020A"/>
    <w:rsid w:val="008F20CF"/>
    <w:rsid w:val="00907776"/>
    <w:rsid w:val="009108CE"/>
    <w:rsid w:val="00927667"/>
    <w:rsid w:val="009362CA"/>
    <w:rsid w:val="009977E1"/>
    <w:rsid w:val="009A540E"/>
    <w:rsid w:val="00A61579"/>
    <w:rsid w:val="00A9379E"/>
    <w:rsid w:val="00AA2E6E"/>
    <w:rsid w:val="00AD0402"/>
    <w:rsid w:val="00AE56F2"/>
    <w:rsid w:val="00AF398A"/>
    <w:rsid w:val="00B034BD"/>
    <w:rsid w:val="00B0656C"/>
    <w:rsid w:val="00B36E33"/>
    <w:rsid w:val="00B4530C"/>
    <w:rsid w:val="00B57F88"/>
    <w:rsid w:val="00B62701"/>
    <w:rsid w:val="00C305B4"/>
    <w:rsid w:val="00C46186"/>
    <w:rsid w:val="00C57F3D"/>
    <w:rsid w:val="00CB4E92"/>
    <w:rsid w:val="00D12F86"/>
    <w:rsid w:val="00D6575A"/>
    <w:rsid w:val="00D71AC3"/>
    <w:rsid w:val="00D952FD"/>
    <w:rsid w:val="00DE2B99"/>
    <w:rsid w:val="00DE3B74"/>
    <w:rsid w:val="00DF09C6"/>
    <w:rsid w:val="00E33E7D"/>
    <w:rsid w:val="00E42E95"/>
    <w:rsid w:val="00E73C2D"/>
    <w:rsid w:val="00F833A1"/>
    <w:rsid w:val="00FC032E"/>
    <w:rsid w:val="00FC33F8"/>
    <w:rsid w:val="00FE5DA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6792A89"/>
  <w15:docId w15:val="{A03B73F2-51B3-4018-A3E3-31253930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10"/>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12"/>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link w:val="ParagraphedelisteCar"/>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1"/>
      </w:numPr>
      <w:spacing w:before="0"/>
    </w:pPr>
    <w:rPr>
      <w:smallCaps/>
      <w:color w:val="548DD4" w:themeColor="text2" w:themeTint="99"/>
    </w:rPr>
  </w:style>
  <w:style w:type="paragraph" w:customStyle="1" w:styleId="TitreSOP2">
    <w:name w:val="Titre SOP 2"/>
    <w:basedOn w:val="Titre2"/>
    <w:link w:val="TitreSOP2Car"/>
    <w:qFormat/>
    <w:rsid w:val="00C46186"/>
    <w:pPr>
      <w:numPr>
        <w:numId w:val="41"/>
      </w:numPr>
      <w:spacing w:before="0"/>
    </w:pPr>
    <w:rPr>
      <w:b w:val="0"/>
      <w:color w:val="548DD4" w:themeColor="text2" w:themeTint="99"/>
    </w:rPr>
  </w:style>
  <w:style w:type="paragraph" w:customStyle="1" w:styleId="TitreSOP3">
    <w:name w:val="Titre SOP 3"/>
    <w:basedOn w:val="Titre3"/>
    <w:link w:val="TitreSOP3Car"/>
    <w:qFormat/>
    <w:rsid w:val="00C46186"/>
    <w:pPr>
      <w:numPr>
        <w:numId w:val="41"/>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1"/>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customStyle="1" w:styleId="ParagraphedelisteCar">
    <w:name w:val="Paragraphe de liste Car"/>
    <w:basedOn w:val="Policepardfaut"/>
    <w:link w:val="Paragraphedeliste"/>
    <w:uiPriority w:val="34"/>
    <w:locked/>
    <w:rsid w:val="00837C02"/>
  </w:style>
  <w:style w:type="character" w:styleId="Lienhypertexte">
    <w:name w:val="Hyperlink"/>
    <w:basedOn w:val="Policepardfaut"/>
    <w:uiPriority w:val="99"/>
    <w:unhideWhenUsed/>
    <w:rsid w:val="004612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59068">
      <w:bodyDiv w:val="1"/>
      <w:marLeft w:val="0"/>
      <w:marRight w:val="0"/>
      <w:marTop w:val="0"/>
      <w:marBottom w:val="0"/>
      <w:divBdr>
        <w:top w:val="none" w:sz="0" w:space="0" w:color="auto"/>
        <w:left w:val="none" w:sz="0" w:space="0" w:color="auto"/>
        <w:bottom w:val="none" w:sz="0" w:space="0" w:color="auto"/>
        <w:right w:val="none" w:sz="0" w:space="0" w:color="auto"/>
      </w:divBdr>
    </w:div>
    <w:div w:id="171145403">
      <w:bodyDiv w:val="1"/>
      <w:marLeft w:val="0"/>
      <w:marRight w:val="0"/>
      <w:marTop w:val="0"/>
      <w:marBottom w:val="0"/>
      <w:divBdr>
        <w:top w:val="none" w:sz="0" w:space="0" w:color="auto"/>
        <w:left w:val="none" w:sz="0" w:space="0" w:color="auto"/>
        <w:bottom w:val="none" w:sz="0" w:space="0" w:color="auto"/>
        <w:right w:val="none" w:sz="0" w:space="0" w:color="auto"/>
      </w:divBdr>
    </w:div>
    <w:div w:id="361982242">
      <w:bodyDiv w:val="1"/>
      <w:marLeft w:val="0"/>
      <w:marRight w:val="0"/>
      <w:marTop w:val="0"/>
      <w:marBottom w:val="0"/>
      <w:divBdr>
        <w:top w:val="none" w:sz="0" w:space="0" w:color="auto"/>
        <w:left w:val="none" w:sz="0" w:space="0" w:color="auto"/>
        <w:bottom w:val="none" w:sz="0" w:space="0" w:color="auto"/>
        <w:right w:val="none" w:sz="0" w:space="0" w:color="auto"/>
      </w:divBdr>
    </w:div>
    <w:div w:id="1545752174">
      <w:bodyDiv w:val="1"/>
      <w:marLeft w:val="0"/>
      <w:marRight w:val="0"/>
      <w:marTop w:val="0"/>
      <w:marBottom w:val="0"/>
      <w:divBdr>
        <w:top w:val="none" w:sz="0" w:space="0" w:color="auto"/>
        <w:left w:val="none" w:sz="0" w:space="0" w:color="auto"/>
        <w:bottom w:val="none" w:sz="0" w:space="0" w:color="auto"/>
        <w:right w:val="none" w:sz="0" w:space="0" w:color="auto"/>
      </w:divBdr>
    </w:div>
    <w:div w:id="1552498171">
      <w:bodyDiv w:val="1"/>
      <w:marLeft w:val="0"/>
      <w:marRight w:val="0"/>
      <w:marTop w:val="0"/>
      <w:marBottom w:val="0"/>
      <w:divBdr>
        <w:top w:val="none" w:sz="0" w:space="0" w:color="auto"/>
        <w:left w:val="none" w:sz="0" w:space="0" w:color="auto"/>
        <w:bottom w:val="none" w:sz="0" w:space="0" w:color="auto"/>
        <w:right w:val="none" w:sz="0" w:space="0" w:color="auto"/>
      </w:divBdr>
    </w:div>
    <w:div w:id="1686712365">
      <w:bodyDiv w:val="1"/>
      <w:marLeft w:val="0"/>
      <w:marRight w:val="0"/>
      <w:marTop w:val="0"/>
      <w:marBottom w:val="0"/>
      <w:divBdr>
        <w:top w:val="none" w:sz="0" w:space="0" w:color="auto"/>
        <w:left w:val="none" w:sz="0" w:space="0" w:color="auto"/>
        <w:bottom w:val="none" w:sz="0" w:space="0" w:color="auto"/>
        <w:right w:val="none" w:sz="0" w:space="0" w:color="auto"/>
      </w:divBdr>
    </w:div>
    <w:div w:id="177085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EDB385E6DF4832827CBC74317D699F"/>
        <w:category>
          <w:name w:val="Général"/>
          <w:gallery w:val="placeholder"/>
        </w:category>
        <w:types>
          <w:type w:val="bbPlcHdr"/>
        </w:types>
        <w:behaviors>
          <w:behavior w:val="content"/>
        </w:behaviors>
        <w:guid w:val="{742F3128-0A6F-479C-A1C1-B757A73FB082}"/>
      </w:docPartPr>
      <w:docPartBody>
        <w:p w:rsidR="00A27BAC" w:rsidRDefault="00F70956" w:rsidP="00F70956">
          <w:pPr>
            <w:pStyle w:val="21EDB385E6DF4832827CBC74317D699F"/>
          </w:pPr>
          <w:r w:rsidRPr="00035E2C">
            <w:rPr>
              <w:rStyle w:val="Textedelespacerserv"/>
            </w:rPr>
            <w:t>[N° de référence]</w:t>
          </w:r>
        </w:p>
      </w:docPartBody>
    </w:docPart>
    <w:docPart>
      <w:docPartPr>
        <w:name w:val="5A4030ECFBD14339AFD77AFCC9E529FC"/>
        <w:category>
          <w:name w:val="Général"/>
          <w:gallery w:val="placeholder"/>
        </w:category>
        <w:types>
          <w:type w:val="bbPlcHdr"/>
        </w:types>
        <w:behaviors>
          <w:behavior w:val="content"/>
        </w:behaviors>
        <w:guid w:val="{CA49486F-E1BB-4967-A621-23E737F597B9}"/>
      </w:docPartPr>
      <w:docPartBody>
        <w:p w:rsidR="00A27BAC" w:rsidRDefault="00F70956" w:rsidP="00F70956">
          <w:pPr>
            <w:pStyle w:val="5A4030ECFBD14339AFD77AFCC9E529FC"/>
          </w:pPr>
          <w:r w:rsidRPr="00035E2C">
            <w:rPr>
              <w:rStyle w:val="Textedelespacerserv"/>
            </w:rPr>
            <w:t>[N° de référence]</w:t>
          </w:r>
        </w:p>
      </w:docPartBody>
    </w:docPart>
    <w:docPart>
      <w:docPartPr>
        <w:name w:val="DECF349144E34EEF80B29525AC077010"/>
        <w:category>
          <w:name w:val="Général"/>
          <w:gallery w:val="placeholder"/>
        </w:category>
        <w:types>
          <w:type w:val="bbPlcHdr"/>
        </w:types>
        <w:behaviors>
          <w:behavior w:val="content"/>
        </w:behaviors>
        <w:guid w:val="{3B4D85F6-B8EC-4200-80BD-56C62022F80D}"/>
      </w:docPartPr>
      <w:docPartBody>
        <w:p w:rsidR="00A27BAC" w:rsidRDefault="00F70956" w:rsidP="00F70956">
          <w:pPr>
            <w:pStyle w:val="DECF349144E34EEF80B29525AC077010"/>
          </w:pPr>
          <w:r w:rsidRPr="00F23508">
            <w:rPr>
              <w:rStyle w:val="Textedelespacerserv"/>
            </w:rPr>
            <w:t>[Titre ]</w:t>
          </w:r>
        </w:p>
      </w:docPartBody>
    </w:docPart>
    <w:docPart>
      <w:docPartPr>
        <w:name w:val="8A79D91306014F7A9A1D27DD41DAF1D7"/>
        <w:category>
          <w:name w:val="Général"/>
          <w:gallery w:val="placeholder"/>
        </w:category>
        <w:types>
          <w:type w:val="bbPlcHdr"/>
        </w:types>
        <w:behaviors>
          <w:behavior w:val="content"/>
        </w:behaviors>
        <w:guid w:val="{00DD3CD2-68DD-41F7-907D-089627A5B251}"/>
      </w:docPartPr>
      <w:docPartBody>
        <w:p w:rsidR="00F533D8" w:rsidRDefault="00A27BAC" w:rsidP="00A27BAC">
          <w:pPr>
            <w:pStyle w:val="8A79D91306014F7A9A1D27DD41DAF1D7"/>
          </w:pPr>
          <w:r w:rsidRPr="00F23508">
            <w:rPr>
              <w:rStyle w:val="Textedelespacerserv"/>
            </w:rPr>
            <w:t>[Titre ]</w:t>
          </w:r>
        </w:p>
      </w:docPartBody>
    </w:docPart>
    <w:docPart>
      <w:docPartPr>
        <w:name w:val="D3CA715056804CB482AF40400CBB9AD6"/>
        <w:category>
          <w:name w:val="Général"/>
          <w:gallery w:val="placeholder"/>
        </w:category>
        <w:types>
          <w:type w:val="bbPlcHdr"/>
        </w:types>
        <w:behaviors>
          <w:behavior w:val="content"/>
        </w:behaviors>
        <w:guid w:val="{BA5E23E5-56DC-4D2A-B01E-B82F0E92E5AB}"/>
      </w:docPartPr>
      <w:docPartBody>
        <w:p w:rsidR="00F533D8" w:rsidRDefault="00A27BAC" w:rsidP="00A27BAC">
          <w:pPr>
            <w:pStyle w:val="D3CA715056804CB482AF40400CBB9AD6"/>
          </w:pPr>
          <w:r w:rsidRPr="00D627B9">
            <w:rPr>
              <w:rStyle w:val="Textedelespacerserv"/>
            </w:rPr>
            <w:t>[Dept]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C67"/>
    <w:rsid w:val="004B2C67"/>
    <w:rsid w:val="00A27BAC"/>
    <w:rsid w:val="00F533D8"/>
    <w:rsid w:val="00F7095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27BAC"/>
    <w:rPr>
      <w:color w:val="808080"/>
    </w:rPr>
  </w:style>
  <w:style w:type="paragraph" w:customStyle="1" w:styleId="8DCC68DAB9F64DEF94CF390C22444A70">
    <w:name w:val="8DCC68DAB9F64DEF94CF390C22444A70"/>
    <w:rsid w:val="004B2C67"/>
  </w:style>
  <w:style w:type="paragraph" w:customStyle="1" w:styleId="ED56ABDDEC59457FADC911C5CE14FE87">
    <w:name w:val="ED56ABDDEC59457FADC911C5CE14FE87"/>
    <w:rsid w:val="00F70956"/>
  </w:style>
  <w:style w:type="paragraph" w:customStyle="1" w:styleId="BE15E7A6C99C4252BE2644F725069C72">
    <w:name w:val="BE15E7A6C99C4252BE2644F725069C72"/>
    <w:rsid w:val="00F70956"/>
  </w:style>
  <w:style w:type="paragraph" w:customStyle="1" w:styleId="21EDB385E6DF4832827CBC74317D699F">
    <w:name w:val="21EDB385E6DF4832827CBC74317D699F"/>
    <w:rsid w:val="00F70956"/>
  </w:style>
  <w:style w:type="paragraph" w:customStyle="1" w:styleId="420668013C404B2EAD492A8512935453">
    <w:name w:val="420668013C404B2EAD492A8512935453"/>
    <w:rsid w:val="00F70956"/>
  </w:style>
  <w:style w:type="paragraph" w:customStyle="1" w:styleId="5A4030ECFBD14339AFD77AFCC9E529FC">
    <w:name w:val="5A4030ECFBD14339AFD77AFCC9E529FC"/>
    <w:rsid w:val="00F70956"/>
  </w:style>
  <w:style w:type="paragraph" w:customStyle="1" w:styleId="DECF349144E34EEF80B29525AC077010">
    <w:name w:val="DECF349144E34EEF80B29525AC077010"/>
    <w:rsid w:val="00F70956"/>
  </w:style>
  <w:style w:type="paragraph" w:customStyle="1" w:styleId="8A79D91306014F7A9A1D27DD41DAF1D7">
    <w:name w:val="8A79D91306014F7A9A1D27DD41DAF1D7"/>
    <w:rsid w:val="00A27BAC"/>
  </w:style>
  <w:style w:type="paragraph" w:customStyle="1" w:styleId="D3CA715056804CB482AF40400CBB9AD6">
    <w:name w:val="D3CA715056804CB482AF40400CBB9AD6"/>
    <w:rsid w:val="00A27B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mso-contentType ?>
<p:Policy xmlns:p="office.server.policy" id="" local="true">
  <p:Name>DSQ</p:Name>
  <p:Description/>
  <p:Statement/>
  <p:PolicyItems>
    <p:PolicyItem featureId="Microsoft.Office.RecordsManagement.PolicyFeatures.PolicyLabel" staticId="0x01010054BC2A225B587F44B4A167E5D580EC1A004D2FEC3175ADDC4EA9B9AA74CB3DB534|801092262" UniqueId="a231d58b-9721-47af-8119-528bd66cf445">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AAHRPP-DSQ-035</DocRef>
    <HiddenVersion xmlns="e33cef0b-1299-449a-8c9b-9377b704d689" xsi:nil="true"/>
    <Date_x0020_de_x0020_revision xmlns="80eed50f-45b9-4b44-a9f0-cf999f8ca4ad">2022-07-05T22:00:00+00:00</Date_x0020_de_x0020_revision>
    <Date_x0020_d_x0027_application xmlns="1513a309-1cca-4c63-bf5d-9114afb0e718" xsi:nil="true"/>
    <Authors xmlns="80eed50f-45b9-4b44-a9f0-cf999f8ca4ad">
      <UserInfo>
        <DisplayName>i:0#.w|stluc\rj1498</DisplayName>
        <AccountId>58</AccountId>
        <AccountType/>
      </UserInfo>
      <UserInfo>
        <DisplayName>i:0#.w|stluc\gd3023</DisplayName>
        <AccountId>4402</AccountId>
        <AccountType/>
      </UserInfo>
    </Authors>
    <Date_x0020_d_x0027_expiration xmlns="1513a309-1cca-4c63-bf5d-9114afb0e718">2022-10-05T22:00:00+00:00</Date_x0020_d_x0027_expiration>
    <TaxCatchAll xmlns="1513a309-1cca-4c63-bf5d-9114afb0e718"/>
    <Departement xmlns="de4ee292-a203-47ce-b1c7-763c471c966e">47</Departement>
    <SkipWorkflow xmlns="e33cef0b-1299-449a-8c9b-9377b704d689">false</SkipWorkflow>
    <f9c3f15207e5416db3c86d5c523188d0 xmlns="de4ee292-a203-47ce-b1c7-763c471c966e">
      <Terms xmlns="http://schemas.microsoft.com/office/infopath/2007/PartnerControl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1.0</DLCPolicyLabelValue>
    <Clausseur xmlns="de4ee292-a203-47ce-b1c7-763c471c966e" xsi:nil="true"/>
    <ResponsableApprobation xmlns="e33cef0b-1299-449a-8c9b-9377b704d689">VAN OPHEM Dominique</ResponsableApprobation>
    <Dept xmlns="de4ee292-a203-47ce-b1c7-763c471c966e">Clinical Trial Center</Dept>
    <_dlc_ExpireDateSaved xmlns="http://schemas.microsoft.com/sharepoint/v3" xsi:nil="true"/>
    <_dlc_ExpireDate xmlns="http://schemas.microsoft.com/sharepoint/v3">2022-07-06T22:00:00+00:00</_dlc_ExpireDate>
  </documentManagement>
</p:properties>
</file>

<file path=customXml/item5.xml><?xml version="1.0" encoding="utf-8"?>
<ct:contentTypeSchema xmlns:ct="http://schemas.microsoft.com/office/2006/metadata/contentType" xmlns:ma="http://schemas.microsoft.com/office/2006/metadata/properties/metaAttributes" ct:_="" ma:_="" ma:contentTypeName="DSQ" ma:contentTypeID="0x01010054BC2A225B587F44B4A167E5D580EC1A004D2FEC3175ADDC4EA9B9AA74CB3DB534" ma:contentTypeVersion="172" ma:contentTypeDescription="" ma:contentTypeScope="" ma:versionID="b5c5eb912bf712bc1cf40006ea796609">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362f0ca4fa77d669ad81dde70b055abe"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2:Date_x0020_de_x0020_revision" minOccurs="0"/>
                <xsd:element ref="ns5:TaxCatchAll" minOccurs="0"/>
                <xsd:element ref="ns5:TaxCatchAllLabel" minOccurs="0"/>
                <xsd:element ref="ns5:Date_x0020_d_x0027_application" minOccurs="0"/>
                <xsd:element ref="ns4:HiddenTitleId" minOccurs="0"/>
                <xsd:element ref="ns1:_dlc_ExpireDateSaved" minOccurs="0"/>
                <xsd:element ref="ns1:_dlc_ExpireDate" minOccurs="0"/>
                <xsd:element ref="ns1:_dlc_Exempt" minOccurs="0"/>
                <xsd:element ref="ns5:Date_x0020_d_x0027_expiration" minOccurs="0"/>
                <xsd:element ref="ns4:e274256493c744d183c99eed3f3eca63" minOccurs="0"/>
                <xsd:element ref="ns4:DocRef"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3" nillable="true" ma:displayName="Date d’expiration d’origine" ma:hidden="true" ma:internalName="_dlc_ExpireDateSaved" ma:readOnly="true">
      <xsd:simpleType>
        <xsd:restriction base="dms:DateTime"/>
      </xsd:simpleType>
    </xsd:element>
    <xsd:element name="_dlc_ExpireDate" ma:index="24" nillable="true" ma:displayName="Date d’expiration" ma:description="" ma:hidden="true" ma:indexed="true" ma:internalName="_dlc_ExpireDate" ma:readOnly="true">
      <xsd:simpleType>
        <xsd:restriction base="dms:DateTime"/>
      </xsd:simpleType>
    </xsd:element>
    <xsd:element name="_dlc_Exempt" ma:index="25" nillable="true" ma:displayName="Exempt de la stratégie"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8"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32" nillable="true" ma:taxonomy="true" ma:internalName="f9c3f15207e5416db3c86d5c523188d0" ma:taxonomyFieldName="DocCategory" ma:displayName="DocCatégorie" ma:readOnly="fals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7" nillable="true" ma:displayName="Classeur" ma:hidden="true" ma:internalName="Clausseur" ma:readOnly="false">
      <xsd:simpleType>
        <xsd:restriction base="dms:Text">
          <xsd:maxLength value="255"/>
        </xsd:restriction>
      </xsd:simpleType>
    </xsd:element>
    <xsd:element name="Dept" ma:index="39"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HiddenTitleId" ma:index="22" nillable="true" ma:displayName="numéro" ma:internalName="HiddenTitleId" ma:readOnly="false">
      <xsd:simpleType>
        <xsd:restriction base="dms:Number"/>
      </xsd:simpleType>
    </xsd:element>
    <xsd:element name="e274256493c744d183c99eed3f3eca63" ma:index="28"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DocRef" ma:index="29" nillable="true" ma:displayName="N° de référence" ma:hidden="true" ma:internalName="DocRef" ma:readOnly="false">
      <xsd:simpleType>
        <xsd:restriction base="dms:Text">
          <xsd:maxLength value="255"/>
        </xsd:restriction>
      </xsd:simpleType>
    </xsd:element>
    <xsd:element name="HiddenVersion" ma:index="30" nillable="true" ma:displayName="Version Doc" ma:hidden="true" ma:internalName="HiddenVersion" ma:readOnly="false">
      <xsd:simpleType>
        <xsd:restriction base="dms:Text">
          <xsd:maxLength value="255"/>
        </xsd:restriction>
      </xsd:simpleType>
    </xsd:element>
    <xsd:element name="DLCPolicyLabelValue" ma:index="34"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35"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36"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8"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Date_x0020_d_x0027_application" ma:index="21" nillable="true" ma:displayName="Date d'application" ma:format="DateOnly" ma:hidden="true" ma:internalName="Date_x0020_d_x0027_application" ma:readOnly="false">
      <xsd:simpleType>
        <xsd:restriction base="dms:DateTime"/>
      </xsd:simpleType>
    </xsd:element>
    <xsd:element name="Date_x0020_d_x0027_expiration" ma:index="27" nillable="true" ma:displayName="Date d'expiration" ma:format="DateOnly" ma:hidden="true" ma:indexed="true" ma:internalName="Date_x0020_d_x0027_expir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F1DB4A-D1CF-412D-BD79-7799AE257571}">
  <ds:schemaRefs>
    <ds:schemaRef ds:uri="office.server.policy"/>
  </ds:schemaRefs>
</ds:datastoreItem>
</file>

<file path=customXml/itemProps3.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4.xml><?xml version="1.0" encoding="utf-8"?>
<ds:datastoreItem xmlns:ds="http://schemas.openxmlformats.org/officeDocument/2006/customXml" ds:itemID="{3DFB5159-1033-4837-AFA3-C78928F0047A}">
  <ds:schemaRefs>
    <ds:schemaRef ds:uri="http://schemas.openxmlformats.org/package/2006/metadata/core-properties"/>
    <ds:schemaRef ds:uri="http://schemas.microsoft.com/office/2006/documentManagement/types"/>
    <ds:schemaRef ds:uri="http://schemas.microsoft.com/office/infopath/2007/PartnerControls"/>
    <ds:schemaRef ds:uri="80eed50f-45b9-4b44-a9f0-cf999f8ca4ad"/>
    <ds:schemaRef ds:uri="http://purl.org/dc/elements/1.1/"/>
    <ds:schemaRef ds:uri="http://schemas.microsoft.com/office/2006/metadata/properties"/>
    <ds:schemaRef ds:uri="e33cef0b-1299-449a-8c9b-9377b704d689"/>
    <ds:schemaRef ds:uri="http://schemas.microsoft.com/sharepoint/v3"/>
    <ds:schemaRef ds:uri="1513a309-1cca-4c63-bf5d-9114afb0e718"/>
    <ds:schemaRef ds:uri="http://purl.org/dc/terms/"/>
    <ds:schemaRef ds:uri="de4ee292-a203-47ce-b1c7-763c471c966e"/>
    <ds:schemaRef ds:uri="http://www.w3.org/XML/1998/namespace"/>
    <ds:schemaRef ds:uri="http://purl.org/dc/dcmitype/"/>
  </ds:schemaRefs>
</ds:datastoreItem>
</file>

<file path=customXml/itemProps5.xml><?xml version="1.0" encoding="utf-8"?>
<ds:datastoreItem xmlns:ds="http://schemas.openxmlformats.org/officeDocument/2006/customXml" ds:itemID="{A2784674-E8FF-4840-9FC8-3698D583E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A57B30D-E18F-4B44-93C7-5EBF37A8B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1598</Words>
  <Characters>8791</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Electronic System Validation</vt:lpstr>
    </vt:vector>
  </TitlesOfParts>
  <Company>Cliniques Universitaires Saint-Luc</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System Validation</dc:title>
  <dc:creator>RUBIN WINKLER Edith Maria</dc:creator>
  <cp:keywords/>
  <cp:lastModifiedBy>BEAUFAY Isabelle</cp:lastModifiedBy>
  <cp:revision>2</cp:revision>
  <cp:lastPrinted>2017-07-14T08:32:00Z</cp:lastPrinted>
  <dcterms:created xsi:type="dcterms:W3CDTF">2025-06-20T09:00:00Z</dcterms:created>
  <dcterms:modified xsi:type="dcterms:W3CDTF">2025-06-20T09:00:00Z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0x01010054BC2A225B587F44B4A167E5D580EC1A004D2FEC3175ADDC4EA9B9AA74CB3DB534</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
  </property>
  <property fmtid="{D5CDD505-2E9C-101B-9397-08002B2CF9AE}" pid="6" name="WorkflowChangePath">
    <vt:lpwstr>e61fb3ef-3474-4415-aa9f-b8550533eda0,5;e61fb3ef-3474-4415-aa9f-b8550533eda0,7;e61fb3ef-3474-4415-aa9f-b8550533eda0,7;e61fb3ef-3474-4415-aa9f-b8550533eda0,7;e61fb3ef-3474-4415-aa9f-b8550533eda0,7;</vt:lpwstr>
  </property>
</Properties>
</file>